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41528F" w:rsidTr="0041528F">
        <w:tc>
          <w:tcPr>
            <w:tcW w:w="9576" w:type="dxa"/>
          </w:tcPr>
          <w:p w:rsidR="0041528F" w:rsidRPr="0041528F" w:rsidRDefault="0041528F" w:rsidP="002D5FCB">
            <w:pPr>
              <w:pStyle w:val="Heading2"/>
              <w:jc w:val="left"/>
              <w:outlineLvl w:val="1"/>
              <w:rPr>
                <w:b w:val="0"/>
                <w:bCs w:val="0"/>
                <w:sz w:val="24"/>
              </w:rPr>
            </w:pPr>
            <w:r>
              <w:rPr>
                <w:sz w:val="26"/>
                <w:szCs w:val="26"/>
                <w:lang w:val="en-US"/>
              </w:rPr>
              <w:t xml:space="preserve">                               </w:t>
            </w:r>
            <w:r w:rsidR="00574BBD">
              <w:rPr>
                <w:sz w:val="26"/>
                <w:szCs w:val="26"/>
                <w:lang w:val="en-US"/>
              </w:rPr>
              <w:t xml:space="preserve">       </w:t>
            </w:r>
            <w:r>
              <w:rPr>
                <w:sz w:val="26"/>
                <w:szCs w:val="26"/>
                <w:lang w:val="en-US"/>
              </w:rPr>
              <w:t xml:space="preserve">    </w:t>
            </w:r>
            <w:r w:rsidRPr="0041528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PW-</w:t>
            </w:r>
            <w:r w:rsidR="00574BB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hardware &amp;</w:t>
            </w:r>
            <w:r w:rsidRPr="0041528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Networks</w:t>
            </w:r>
            <w:r w:rsidR="00574BBD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                                    </w:t>
            </w:r>
            <w:r w:rsidRPr="00574BBD">
              <w:rPr>
                <w:rFonts w:asciiTheme="majorBidi" w:hAnsiTheme="majorBidi" w:cstheme="majorBidi"/>
                <w:sz w:val="24"/>
              </w:rPr>
              <w:t>(</w:t>
            </w:r>
            <w:r w:rsidR="002D5FCB">
              <w:rPr>
                <w:rFonts w:asciiTheme="majorBidi" w:hAnsiTheme="majorBidi" w:cstheme="majorBidi"/>
                <w:sz w:val="24"/>
              </w:rPr>
              <w:t>30</w:t>
            </w:r>
            <w:r w:rsidRPr="00574BBD">
              <w:rPr>
                <w:rFonts w:asciiTheme="majorBidi" w:hAnsiTheme="majorBidi" w:cstheme="majorBidi"/>
                <w:sz w:val="24"/>
              </w:rPr>
              <w:t>h)</w:t>
            </w:r>
          </w:p>
        </w:tc>
      </w:tr>
    </w:tbl>
    <w:p w:rsidR="00574BBD" w:rsidRDefault="00574BBD" w:rsidP="0041528F">
      <w:pPr>
        <w:pStyle w:val="Heading2"/>
        <w:rPr>
          <w:rFonts w:asciiTheme="majorBidi" w:hAnsiTheme="majorBidi" w:cstheme="majorBidi"/>
          <w:szCs w:val="28"/>
          <w:lang w:val="en-US"/>
        </w:rPr>
      </w:pPr>
    </w:p>
    <w:p w:rsidR="00E35C9A" w:rsidRDefault="00E35C9A" w:rsidP="00E35C9A">
      <w:pPr>
        <w:widowControl w:val="0"/>
        <w:tabs>
          <w:tab w:val="left" w:pos="204"/>
        </w:tabs>
        <w:autoSpaceDE w:val="0"/>
        <w:autoSpaceDN w:val="0"/>
        <w:adjustRightInd w:val="0"/>
        <w:spacing w:before="240"/>
        <w:jc w:val="lowKashida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u w:val="single"/>
        </w:rPr>
        <w:t>General objectives</w:t>
      </w:r>
    </w:p>
    <w:p w:rsidR="00E35C9A" w:rsidRDefault="00E35C9A" w:rsidP="00E35C9A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                 At the end of this course, the student will be able to:</w:t>
      </w:r>
    </w:p>
    <w:p w:rsidR="00E35C9A" w:rsidRDefault="00E35C9A" w:rsidP="00E35C9A">
      <w:pPr>
        <w:pStyle w:val="ListParagraph"/>
        <w:widowControl w:val="0"/>
        <w:numPr>
          <w:ilvl w:val="0"/>
          <w:numId w:val="6"/>
        </w:numPr>
        <w:tabs>
          <w:tab w:val="left" w:pos="204"/>
        </w:tabs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>Knowledge of the basic parts of a personal computer PC.</w:t>
      </w:r>
    </w:p>
    <w:p w:rsidR="00E35C9A" w:rsidRDefault="00E35C9A" w:rsidP="00E35C9A">
      <w:pPr>
        <w:widowControl w:val="0"/>
        <w:numPr>
          <w:ilvl w:val="0"/>
          <w:numId w:val="6"/>
        </w:numPr>
        <w:tabs>
          <w:tab w:val="left" w:pos="204"/>
        </w:tabs>
        <w:autoSpaceDE w:val="0"/>
        <w:autoSpaceDN w:val="0"/>
        <w:adjustRightInd w:val="0"/>
        <w:ind w:left="1710"/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Role and functioning of each part of a PC.</w:t>
      </w:r>
    </w:p>
    <w:p w:rsidR="00E35C9A" w:rsidRDefault="00E35C9A" w:rsidP="00E35C9A">
      <w:pPr>
        <w:widowControl w:val="0"/>
        <w:numPr>
          <w:ilvl w:val="0"/>
          <w:numId w:val="6"/>
        </w:numPr>
        <w:tabs>
          <w:tab w:val="left" w:pos="204"/>
        </w:tabs>
        <w:autoSpaceDE w:val="0"/>
        <w:autoSpaceDN w:val="0"/>
        <w:adjustRightInd w:val="0"/>
        <w:ind w:left="1710"/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Testing different input/output ports and connectors of a PC.</w:t>
      </w:r>
    </w:p>
    <w:p w:rsidR="00E35C9A" w:rsidRDefault="00E35C9A" w:rsidP="00E35C9A">
      <w:pPr>
        <w:widowControl w:val="0"/>
        <w:numPr>
          <w:ilvl w:val="0"/>
          <w:numId w:val="6"/>
        </w:numPr>
        <w:tabs>
          <w:tab w:val="left" w:pos="204"/>
        </w:tabs>
        <w:autoSpaceDE w:val="0"/>
        <w:autoSpaceDN w:val="0"/>
        <w:adjustRightInd w:val="0"/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Assemble and disassemble the different parts of a PC.</w:t>
      </w:r>
    </w:p>
    <w:p w:rsidR="00E35C9A" w:rsidRDefault="00E35C9A" w:rsidP="00E35C9A">
      <w:pPr>
        <w:widowControl w:val="0"/>
        <w:numPr>
          <w:ilvl w:val="0"/>
          <w:numId w:val="6"/>
        </w:numPr>
        <w:tabs>
          <w:tab w:val="left" w:pos="204"/>
        </w:tabs>
        <w:autoSpaceDE w:val="0"/>
        <w:autoSpaceDN w:val="0"/>
        <w:adjustRightInd w:val="0"/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Installation of the operating system.</w:t>
      </w:r>
    </w:p>
    <w:p w:rsidR="00E35C9A" w:rsidRDefault="00E35C9A" w:rsidP="00E35C9A">
      <w:pPr>
        <w:widowControl w:val="0"/>
        <w:numPr>
          <w:ilvl w:val="0"/>
          <w:numId w:val="6"/>
        </w:numPr>
        <w:tabs>
          <w:tab w:val="left" w:pos="204"/>
        </w:tabs>
        <w:autoSpaceDE w:val="0"/>
        <w:autoSpaceDN w:val="0"/>
        <w:adjustRightInd w:val="0"/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Troubleshooting and diagnostic.</w:t>
      </w:r>
    </w:p>
    <w:p w:rsidR="00E35C9A" w:rsidRDefault="00E35C9A" w:rsidP="00E35C9A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Verdana" w:hAnsi="Verdana" w:cs="Arial"/>
        </w:rPr>
      </w:pPr>
    </w:p>
    <w:p w:rsidR="00E35C9A" w:rsidRDefault="00E35C9A" w:rsidP="00E35C9A">
      <w:pPr>
        <w:widowControl w:val="0"/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      </w:t>
      </w:r>
    </w:p>
    <w:p w:rsidR="00E35C9A" w:rsidRDefault="00E35C9A" w:rsidP="00E35C9A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:rsidR="00E35C9A" w:rsidRDefault="00E35C9A" w:rsidP="0083332B">
      <w:pPr>
        <w:numPr>
          <w:ilvl w:val="0"/>
          <w:numId w:val="7"/>
        </w:num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Chapter-1-: </w:t>
      </w:r>
      <w:r>
        <w:rPr>
          <w:rFonts w:ascii="Verdana" w:hAnsi="Verdana"/>
          <w:b/>
          <w:bCs/>
          <w:u w:val="single"/>
        </w:rPr>
        <w:t>Electrostatic Discharge ESD:</w:t>
      </w:r>
      <w:r>
        <w:rPr>
          <w:rFonts w:ascii="Verdana" w:hAnsi="Verdana"/>
          <w:b/>
          <w:bCs/>
        </w:rPr>
        <w:t xml:space="preserve"> (</w:t>
      </w:r>
      <w:r w:rsidR="0083332B">
        <w:rPr>
          <w:rFonts w:ascii="Verdana" w:hAnsi="Verdana"/>
          <w:b/>
          <w:bCs/>
        </w:rPr>
        <w:t>2</w:t>
      </w:r>
      <w:r>
        <w:rPr>
          <w:rFonts w:ascii="Verdana" w:hAnsi="Verdana"/>
          <w:b/>
          <w:bCs/>
        </w:rPr>
        <w:t>h)</w:t>
      </w:r>
    </w:p>
    <w:p w:rsidR="00E35C9A" w:rsidRDefault="00E35C9A" w:rsidP="00E35C9A">
      <w:pPr>
        <w:ind w:left="360"/>
        <w:rPr>
          <w:rFonts w:ascii="Verdana" w:hAnsi="Verdana"/>
        </w:rPr>
      </w:pPr>
    </w:p>
    <w:p w:rsidR="00E35C9A" w:rsidRDefault="00E35C9A" w:rsidP="00E35C9A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Using and connecting an ESD </w:t>
      </w:r>
      <w:r>
        <w:rPr>
          <w:rFonts w:ascii="Verdana" w:hAnsi="Verdana" w:cs="Times New Roman"/>
        </w:rPr>
        <w:t>wrist strap and workstation and floor mat.</w:t>
      </w:r>
    </w:p>
    <w:p w:rsidR="00E35C9A" w:rsidRDefault="00E35C9A" w:rsidP="00E35C9A">
      <w:pPr>
        <w:numPr>
          <w:ilvl w:val="1"/>
          <w:numId w:val="8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Apply precautions when handling and working with electrostatic sensitive devices.</w:t>
      </w:r>
    </w:p>
    <w:p w:rsidR="00E35C9A" w:rsidRDefault="00E35C9A" w:rsidP="00E35C9A">
      <w:pPr>
        <w:ind w:left="2070"/>
        <w:contextualSpacing/>
        <w:rPr>
          <w:rFonts w:ascii="Verdana" w:hAnsi="Verdana" w:cs="Times New Roman"/>
        </w:rPr>
      </w:pPr>
    </w:p>
    <w:p w:rsidR="00E35C9A" w:rsidRDefault="00E35C9A" w:rsidP="00E35C9A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>
        <w:rPr>
          <w:rFonts w:ascii="Verdana" w:hAnsi="Verdana"/>
        </w:rPr>
        <w:t xml:space="preserve">          </w:t>
      </w:r>
    </w:p>
    <w:p w:rsidR="00E35C9A" w:rsidRDefault="00E35C9A" w:rsidP="00E35C9A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:rsidR="00E35C9A" w:rsidRDefault="00E35C9A" w:rsidP="0083332B">
      <w:pPr>
        <w:numPr>
          <w:ilvl w:val="0"/>
          <w:numId w:val="7"/>
        </w:num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Chapter-2-: </w:t>
      </w:r>
      <w:r>
        <w:rPr>
          <w:rFonts w:ascii="Verdana" w:hAnsi="Verdana"/>
          <w:b/>
          <w:bCs/>
          <w:u w:val="single"/>
        </w:rPr>
        <w:t>Identification of essential parts:</w:t>
      </w:r>
      <w:r>
        <w:rPr>
          <w:rFonts w:ascii="Verdana" w:hAnsi="Verdana"/>
          <w:b/>
          <w:bCs/>
        </w:rPr>
        <w:t xml:space="preserve"> (</w:t>
      </w:r>
      <w:r w:rsidR="0083332B">
        <w:rPr>
          <w:rFonts w:ascii="Verdana" w:hAnsi="Verdana"/>
          <w:b/>
          <w:bCs/>
        </w:rPr>
        <w:t>4</w:t>
      </w:r>
      <w:r>
        <w:rPr>
          <w:rFonts w:ascii="Verdana" w:hAnsi="Verdana"/>
          <w:b/>
          <w:bCs/>
        </w:rPr>
        <w:t>h)</w:t>
      </w:r>
    </w:p>
    <w:p w:rsidR="00E35C9A" w:rsidRDefault="00E35C9A" w:rsidP="00E35C9A">
      <w:pPr>
        <w:ind w:left="360"/>
        <w:rPr>
          <w:rFonts w:ascii="Verdana" w:hAnsi="Verdana"/>
        </w:rPr>
      </w:pPr>
    </w:p>
    <w:p w:rsidR="00E35C9A" w:rsidRDefault="00E35C9A" w:rsidP="00E35C9A">
      <w:pPr>
        <w:pStyle w:val="ListParagraph"/>
        <w:numPr>
          <w:ilvl w:val="1"/>
          <w:numId w:val="9"/>
        </w:numPr>
        <w:rPr>
          <w:rFonts w:ascii="Verdana" w:hAnsi="Verdana"/>
        </w:rPr>
      </w:pPr>
      <w:r>
        <w:rPr>
          <w:rFonts w:ascii="Verdana" w:hAnsi="Verdana"/>
        </w:rPr>
        <w:t>Visualize the different parts (main board, VGA, sound card, HDD, ODD, RAM, CPU, check the connectors (input/output), pack and unpack parts.</w:t>
      </w:r>
    </w:p>
    <w:p w:rsidR="00E35C9A" w:rsidRDefault="00E35C9A" w:rsidP="00E35C9A">
      <w:pPr>
        <w:numPr>
          <w:ilvl w:val="1"/>
          <w:numId w:val="9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Check the output voltage of the power supply.</w:t>
      </w:r>
    </w:p>
    <w:p w:rsidR="00E35C9A" w:rsidRDefault="00E35C9A" w:rsidP="00E35C9A">
      <w:pPr>
        <w:numPr>
          <w:ilvl w:val="1"/>
          <w:numId w:val="9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Check the output voltage of the CPU and chassis fans.</w:t>
      </w:r>
    </w:p>
    <w:p w:rsidR="00E35C9A" w:rsidRDefault="00E35C9A" w:rsidP="00E35C9A">
      <w:pPr>
        <w:contextualSpacing/>
        <w:rPr>
          <w:rFonts w:ascii="Verdana" w:hAnsi="Verdana" w:cs="Times New Roman"/>
        </w:rPr>
      </w:pPr>
    </w:p>
    <w:p w:rsidR="00E35C9A" w:rsidRDefault="00E35C9A" w:rsidP="00E35C9A">
      <w:pPr>
        <w:contextualSpacing/>
        <w:rPr>
          <w:rFonts w:ascii="Verdana" w:hAnsi="Verdana" w:cs="Times New Roman"/>
        </w:rPr>
      </w:pPr>
    </w:p>
    <w:p w:rsidR="00E35C9A" w:rsidRDefault="00E35C9A" w:rsidP="00E35C9A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</w:p>
    <w:p w:rsidR="00E35C9A" w:rsidRDefault="00E35C9A" w:rsidP="00E35C9A">
      <w:pPr>
        <w:widowControl w:val="0"/>
        <w:tabs>
          <w:tab w:val="left" w:pos="4303"/>
        </w:tabs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ab/>
      </w:r>
    </w:p>
    <w:p w:rsidR="00E35C9A" w:rsidRDefault="00E35C9A" w:rsidP="0083332B">
      <w:pPr>
        <w:numPr>
          <w:ilvl w:val="0"/>
          <w:numId w:val="7"/>
        </w:num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Chapter-3-: </w:t>
      </w:r>
      <w:r>
        <w:rPr>
          <w:rFonts w:ascii="Verdana" w:hAnsi="Verdana"/>
          <w:b/>
          <w:bCs/>
          <w:u w:val="single"/>
        </w:rPr>
        <w:t>Input/output Ports:</w:t>
      </w:r>
      <w:r>
        <w:rPr>
          <w:rFonts w:ascii="Verdana" w:hAnsi="Verdana"/>
          <w:b/>
          <w:bCs/>
        </w:rPr>
        <w:t xml:space="preserve"> (</w:t>
      </w:r>
      <w:r w:rsidR="0083332B">
        <w:rPr>
          <w:rFonts w:ascii="Verdana" w:hAnsi="Verdana"/>
          <w:b/>
          <w:bCs/>
        </w:rPr>
        <w:t>4</w:t>
      </w:r>
      <w:r>
        <w:rPr>
          <w:rFonts w:ascii="Verdana" w:hAnsi="Verdana"/>
          <w:b/>
          <w:bCs/>
        </w:rPr>
        <w:t>h)</w:t>
      </w:r>
    </w:p>
    <w:p w:rsidR="00E35C9A" w:rsidRDefault="00E35C9A" w:rsidP="00E35C9A">
      <w:pPr>
        <w:ind w:left="360"/>
        <w:rPr>
          <w:rFonts w:ascii="Verdana" w:hAnsi="Verdana"/>
        </w:rPr>
      </w:pPr>
    </w:p>
    <w:p w:rsidR="00E35C9A" w:rsidRDefault="00E35C9A" w:rsidP="00E35C9A">
      <w:pPr>
        <w:pStyle w:val="ListParagraph"/>
        <w:numPr>
          <w:ilvl w:val="1"/>
          <w:numId w:val="10"/>
        </w:numPr>
        <w:rPr>
          <w:rFonts w:ascii="Verdana" w:hAnsi="Verdana"/>
        </w:rPr>
      </w:pPr>
      <w:r>
        <w:rPr>
          <w:rFonts w:ascii="Verdana" w:hAnsi="Verdana"/>
        </w:rPr>
        <w:t>Check the pin out of the following ports: VGA, LAN, USB, Fire-wire, HDMI, eSATA, parallel, serial, sound connectors.</w:t>
      </w:r>
    </w:p>
    <w:p w:rsidR="00E35C9A" w:rsidRDefault="00E35C9A" w:rsidP="00E35C9A">
      <w:pPr>
        <w:numPr>
          <w:ilvl w:val="1"/>
          <w:numId w:val="10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Test the functionality of the ports above using appropriate peripherals (monitor, printer, external HDD…)</w:t>
      </w:r>
    </w:p>
    <w:p w:rsidR="00E35C9A" w:rsidRDefault="00E35C9A" w:rsidP="00E35C9A">
      <w:pPr>
        <w:contextualSpacing/>
        <w:rPr>
          <w:rFonts w:ascii="Verdana" w:hAnsi="Verdana" w:cs="Times New Roman"/>
        </w:rPr>
      </w:pPr>
    </w:p>
    <w:p w:rsidR="00E35C9A" w:rsidRDefault="00E35C9A" w:rsidP="00E35C9A">
      <w:pPr>
        <w:contextualSpacing/>
        <w:rPr>
          <w:rFonts w:ascii="Verdana" w:hAnsi="Verdana" w:cs="Times New Roman"/>
        </w:rPr>
      </w:pPr>
    </w:p>
    <w:p w:rsidR="00E35C9A" w:rsidRDefault="00E35C9A" w:rsidP="0083332B">
      <w:pPr>
        <w:numPr>
          <w:ilvl w:val="0"/>
          <w:numId w:val="7"/>
        </w:numPr>
        <w:rPr>
          <w:rFonts w:ascii="Verdana" w:hAnsi="Verdana" w:cs="Arial"/>
          <w:b/>
          <w:bCs/>
        </w:rPr>
      </w:pPr>
      <w:r>
        <w:rPr>
          <w:rFonts w:ascii="Verdana" w:hAnsi="Verdana"/>
          <w:b/>
          <w:bCs/>
        </w:rPr>
        <w:t xml:space="preserve">Chapter-4-: </w:t>
      </w:r>
      <w:r>
        <w:rPr>
          <w:rFonts w:ascii="Verdana" w:hAnsi="Verdana"/>
          <w:b/>
          <w:bCs/>
          <w:u w:val="single"/>
        </w:rPr>
        <w:t>Assembling and disassembling PCs:</w:t>
      </w:r>
      <w:r>
        <w:rPr>
          <w:rFonts w:ascii="Verdana" w:hAnsi="Verdana"/>
          <w:b/>
          <w:bCs/>
        </w:rPr>
        <w:t xml:space="preserve"> (1</w:t>
      </w:r>
      <w:r w:rsidR="0083332B">
        <w:rPr>
          <w:rFonts w:ascii="Verdana" w:hAnsi="Verdana"/>
          <w:b/>
          <w:bCs/>
        </w:rPr>
        <w:t>0</w:t>
      </w:r>
      <w:r>
        <w:rPr>
          <w:rFonts w:ascii="Verdana" w:hAnsi="Verdana"/>
          <w:b/>
          <w:bCs/>
        </w:rPr>
        <w:t>h)</w:t>
      </w:r>
    </w:p>
    <w:p w:rsidR="00E35C9A" w:rsidRDefault="00E35C9A" w:rsidP="00E35C9A">
      <w:pPr>
        <w:ind w:left="360"/>
        <w:rPr>
          <w:rFonts w:ascii="Verdana" w:hAnsi="Verdana"/>
        </w:rPr>
      </w:pPr>
    </w:p>
    <w:p w:rsidR="00E35C9A" w:rsidRDefault="00E35C9A" w:rsidP="00E35C9A">
      <w:pPr>
        <w:pStyle w:val="ListParagraph"/>
        <w:numPr>
          <w:ilvl w:val="1"/>
          <w:numId w:val="11"/>
        </w:numPr>
        <w:rPr>
          <w:rFonts w:ascii="Verdana" w:hAnsi="Verdana"/>
        </w:rPr>
      </w:pPr>
      <w:r>
        <w:rPr>
          <w:rFonts w:ascii="Verdana" w:hAnsi="Verdana"/>
        </w:rPr>
        <w:t>Essential elements needed to assemble a PC.</w:t>
      </w:r>
    </w:p>
    <w:p w:rsidR="00E35C9A" w:rsidRDefault="00E35C9A" w:rsidP="00E35C9A">
      <w:pPr>
        <w:numPr>
          <w:ilvl w:val="1"/>
          <w:numId w:val="11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Assembling the parts step by step by order using appropriate screws, tools and ESD wrist strap.</w:t>
      </w:r>
    </w:p>
    <w:p w:rsidR="00E35C9A" w:rsidRDefault="00E35C9A" w:rsidP="00E35C9A">
      <w:pPr>
        <w:numPr>
          <w:ilvl w:val="1"/>
          <w:numId w:val="11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Power on the system and check if all the parts are recognized in the system BIOS. </w:t>
      </w:r>
    </w:p>
    <w:p w:rsidR="00E35C9A" w:rsidRDefault="00E35C9A" w:rsidP="00E35C9A">
      <w:pPr>
        <w:numPr>
          <w:ilvl w:val="1"/>
          <w:numId w:val="11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Disassembling the parts by order after disconnecting all input/output peripherals and cables. </w:t>
      </w:r>
    </w:p>
    <w:p w:rsidR="00E35C9A" w:rsidRDefault="00E35C9A" w:rsidP="00E35C9A">
      <w:pPr>
        <w:ind w:left="1350"/>
        <w:contextualSpacing/>
        <w:rPr>
          <w:rFonts w:ascii="Verdana" w:hAnsi="Verdana" w:cs="Times New Roman"/>
        </w:rPr>
      </w:pPr>
    </w:p>
    <w:p w:rsidR="00E35C9A" w:rsidRDefault="00E35C9A" w:rsidP="00E35C9A">
      <w:pPr>
        <w:contextualSpacing/>
        <w:rPr>
          <w:rFonts w:ascii="Verdana" w:hAnsi="Verdana" w:cs="Times New Roman"/>
        </w:rPr>
      </w:pPr>
    </w:p>
    <w:p w:rsidR="00E35C9A" w:rsidRDefault="00E35C9A" w:rsidP="00E35C9A">
      <w:pPr>
        <w:contextualSpacing/>
        <w:rPr>
          <w:rFonts w:ascii="Verdana" w:hAnsi="Verdana" w:cs="Times New Roman"/>
        </w:rPr>
      </w:pPr>
    </w:p>
    <w:p w:rsidR="00E35C9A" w:rsidRDefault="00E35C9A" w:rsidP="00E35C9A">
      <w:pPr>
        <w:spacing w:before="100" w:beforeAutospacing="1"/>
        <w:contextualSpacing/>
        <w:rPr>
          <w:rFonts w:ascii="Verdana" w:hAnsi="Verdana" w:cs="Times New Roman"/>
        </w:rPr>
      </w:pPr>
    </w:p>
    <w:p w:rsidR="00E35C9A" w:rsidRDefault="00E35C9A" w:rsidP="0083332B">
      <w:pPr>
        <w:numPr>
          <w:ilvl w:val="0"/>
          <w:numId w:val="7"/>
        </w:numPr>
        <w:rPr>
          <w:rFonts w:ascii="Verdana" w:hAnsi="Verdana" w:cs="Arial"/>
          <w:b/>
          <w:bCs/>
        </w:rPr>
      </w:pPr>
      <w:r>
        <w:rPr>
          <w:rFonts w:ascii="Verdana" w:hAnsi="Verdana"/>
          <w:b/>
          <w:bCs/>
        </w:rPr>
        <w:t xml:space="preserve">Chapter-5-: </w:t>
      </w:r>
      <w:r>
        <w:rPr>
          <w:rFonts w:ascii="Verdana" w:hAnsi="Verdana"/>
          <w:b/>
          <w:bCs/>
          <w:u w:val="single"/>
        </w:rPr>
        <w:t>Installing the operating system:</w:t>
      </w:r>
      <w:r>
        <w:rPr>
          <w:rFonts w:ascii="Verdana" w:hAnsi="Verdana"/>
          <w:b/>
          <w:bCs/>
        </w:rPr>
        <w:t xml:space="preserve"> (</w:t>
      </w:r>
      <w:r w:rsidR="0083332B">
        <w:rPr>
          <w:rFonts w:ascii="Verdana" w:hAnsi="Verdana"/>
          <w:b/>
          <w:bCs/>
        </w:rPr>
        <w:t>4</w:t>
      </w:r>
      <w:r>
        <w:rPr>
          <w:rFonts w:ascii="Verdana" w:hAnsi="Verdana"/>
          <w:b/>
          <w:bCs/>
        </w:rPr>
        <w:t>h)</w:t>
      </w:r>
    </w:p>
    <w:p w:rsidR="00E35C9A" w:rsidRDefault="00E35C9A" w:rsidP="00E35C9A">
      <w:pPr>
        <w:ind w:left="360"/>
        <w:rPr>
          <w:rFonts w:ascii="Verdana" w:hAnsi="Verdana"/>
        </w:rPr>
      </w:pPr>
    </w:p>
    <w:p w:rsidR="00E35C9A" w:rsidRDefault="00E35C9A" w:rsidP="00E35C9A">
      <w:pPr>
        <w:pStyle w:val="ListParagraph"/>
        <w:numPr>
          <w:ilvl w:val="1"/>
          <w:numId w:val="12"/>
        </w:numPr>
        <w:rPr>
          <w:rFonts w:ascii="Verdana" w:hAnsi="Verdana"/>
        </w:rPr>
      </w:pPr>
      <w:r>
        <w:rPr>
          <w:rFonts w:ascii="Verdana" w:hAnsi="Verdana"/>
        </w:rPr>
        <w:t>How to access the system BIOS and change parameters in the system configuration.</w:t>
      </w:r>
    </w:p>
    <w:p w:rsidR="00E35C9A" w:rsidRDefault="00E35C9A" w:rsidP="00E35C9A">
      <w:pPr>
        <w:numPr>
          <w:ilvl w:val="1"/>
          <w:numId w:val="12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How to choose a suitable operating system.</w:t>
      </w:r>
    </w:p>
    <w:p w:rsidR="00E35C9A" w:rsidRDefault="00E35C9A" w:rsidP="00E35C9A">
      <w:pPr>
        <w:numPr>
          <w:ilvl w:val="1"/>
          <w:numId w:val="12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Install the operating system through ODD.</w:t>
      </w:r>
    </w:p>
    <w:p w:rsidR="00E35C9A" w:rsidRDefault="00E35C9A" w:rsidP="00E35C9A">
      <w:pPr>
        <w:numPr>
          <w:ilvl w:val="1"/>
          <w:numId w:val="12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Check the drivers and install them if necessary.</w:t>
      </w:r>
    </w:p>
    <w:p w:rsidR="00E35C9A" w:rsidRDefault="00E35C9A" w:rsidP="00E35C9A">
      <w:pPr>
        <w:numPr>
          <w:ilvl w:val="1"/>
          <w:numId w:val="12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Test the system performance.</w:t>
      </w:r>
    </w:p>
    <w:p w:rsidR="00E35C9A" w:rsidRDefault="00E35C9A" w:rsidP="00E35C9A">
      <w:pPr>
        <w:contextualSpacing/>
        <w:rPr>
          <w:rFonts w:ascii="Verdana" w:hAnsi="Verdana" w:cs="Times New Roman"/>
        </w:rPr>
      </w:pPr>
    </w:p>
    <w:p w:rsidR="00E35C9A" w:rsidRDefault="00E35C9A" w:rsidP="00E35C9A">
      <w:pPr>
        <w:contextualSpacing/>
        <w:rPr>
          <w:rFonts w:ascii="Verdana" w:hAnsi="Verdana" w:cs="Times New Roman"/>
        </w:rPr>
      </w:pPr>
    </w:p>
    <w:p w:rsidR="00E35C9A" w:rsidRDefault="00E35C9A" w:rsidP="00E35C9A">
      <w:pPr>
        <w:rPr>
          <w:rFonts w:ascii="Verdana" w:hAnsi="Verdana" w:cs="Arial"/>
        </w:rPr>
      </w:pPr>
    </w:p>
    <w:p w:rsidR="00E35C9A" w:rsidRDefault="00E35C9A" w:rsidP="00E35C9A">
      <w:pPr>
        <w:rPr>
          <w:rFonts w:ascii="Verdana" w:hAnsi="Verdana"/>
        </w:rPr>
      </w:pPr>
    </w:p>
    <w:p w:rsidR="00E35C9A" w:rsidRDefault="00E35C9A" w:rsidP="0083332B">
      <w:pPr>
        <w:numPr>
          <w:ilvl w:val="0"/>
          <w:numId w:val="7"/>
        </w:num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Chapter-6-: </w:t>
      </w:r>
      <w:r>
        <w:rPr>
          <w:rFonts w:ascii="Verdana" w:hAnsi="Verdana"/>
          <w:b/>
          <w:bCs/>
          <w:u w:val="single"/>
        </w:rPr>
        <w:t>Troubleshooting:</w:t>
      </w:r>
      <w:r>
        <w:rPr>
          <w:rFonts w:ascii="Verdana" w:hAnsi="Verdana"/>
          <w:b/>
          <w:bCs/>
        </w:rPr>
        <w:t xml:space="preserve"> (</w:t>
      </w:r>
      <w:r w:rsidR="0083332B">
        <w:rPr>
          <w:rFonts w:ascii="Verdana" w:hAnsi="Verdana"/>
          <w:b/>
          <w:bCs/>
        </w:rPr>
        <w:t>6</w:t>
      </w:r>
      <w:r>
        <w:rPr>
          <w:rFonts w:ascii="Verdana" w:hAnsi="Verdana"/>
          <w:b/>
          <w:bCs/>
        </w:rPr>
        <w:t>h)</w:t>
      </w:r>
    </w:p>
    <w:p w:rsidR="00E35C9A" w:rsidRDefault="00E35C9A" w:rsidP="00E35C9A">
      <w:pPr>
        <w:ind w:left="360"/>
        <w:rPr>
          <w:rFonts w:ascii="Verdana" w:hAnsi="Verdana"/>
        </w:rPr>
      </w:pPr>
    </w:p>
    <w:p w:rsidR="00E35C9A" w:rsidRDefault="00E35C9A" w:rsidP="00E35C9A">
      <w:pPr>
        <w:pStyle w:val="ListParagraph"/>
        <w:numPr>
          <w:ilvl w:val="1"/>
          <w:numId w:val="13"/>
        </w:numPr>
        <w:rPr>
          <w:rFonts w:ascii="Verdana" w:hAnsi="Verdana"/>
        </w:rPr>
      </w:pPr>
      <w:r>
        <w:rPr>
          <w:rFonts w:ascii="Verdana" w:hAnsi="Verdana"/>
        </w:rPr>
        <w:t>Beep codes errors.</w:t>
      </w:r>
    </w:p>
    <w:p w:rsidR="00E35C9A" w:rsidRDefault="00E35C9A" w:rsidP="00E35C9A">
      <w:pPr>
        <w:numPr>
          <w:ilvl w:val="1"/>
          <w:numId w:val="13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Failure detection.</w:t>
      </w:r>
    </w:p>
    <w:p w:rsidR="00E35C9A" w:rsidRDefault="00E35C9A" w:rsidP="00E35C9A">
      <w:pPr>
        <w:numPr>
          <w:ilvl w:val="1"/>
          <w:numId w:val="13"/>
        </w:numPr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Troubleshoot and specify if the defect is related to the software or due to a hardware failure.</w:t>
      </w:r>
    </w:p>
    <w:p w:rsidR="00E35C9A" w:rsidRDefault="00E35C9A" w:rsidP="00E35C9A">
      <w:pPr>
        <w:widowControl w:val="0"/>
        <w:numPr>
          <w:ilvl w:val="1"/>
          <w:numId w:val="13"/>
        </w:numPr>
        <w:autoSpaceDE w:val="0"/>
        <w:autoSpaceDN w:val="0"/>
        <w:adjustRightInd w:val="0"/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Check misconnections.</w:t>
      </w:r>
    </w:p>
    <w:p w:rsidR="00E35C9A" w:rsidRDefault="00E35C9A" w:rsidP="00E35C9A">
      <w:pPr>
        <w:widowControl w:val="0"/>
        <w:numPr>
          <w:ilvl w:val="1"/>
          <w:numId w:val="13"/>
        </w:numPr>
        <w:autoSpaceDE w:val="0"/>
        <w:autoSpaceDN w:val="0"/>
        <w:adjustRightInd w:val="0"/>
        <w:contextualSpacing/>
        <w:rPr>
          <w:rFonts w:ascii="Verdana" w:hAnsi="Verdana" w:cs="Times New Roman"/>
        </w:rPr>
      </w:pPr>
      <w:r>
        <w:rPr>
          <w:rFonts w:ascii="Verdana" w:hAnsi="Verdana" w:cs="Times New Roman"/>
        </w:rPr>
        <w:t>Replace the defected part and test the system.</w:t>
      </w:r>
    </w:p>
    <w:p w:rsidR="00E35C9A" w:rsidRDefault="00E35C9A" w:rsidP="00E35C9A">
      <w:pPr>
        <w:widowControl w:val="0"/>
        <w:autoSpaceDE w:val="0"/>
        <w:autoSpaceDN w:val="0"/>
        <w:adjustRightInd w:val="0"/>
        <w:contextualSpacing/>
        <w:rPr>
          <w:rFonts w:ascii="Verdana" w:hAnsi="Verdana" w:cs="Times New Roman"/>
        </w:rPr>
      </w:pPr>
    </w:p>
    <w:p w:rsidR="00E35C9A" w:rsidRDefault="00E35C9A" w:rsidP="00E35C9A">
      <w:pPr>
        <w:widowControl w:val="0"/>
        <w:autoSpaceDE w:val="0"/>
        <w:autoSpaceDN w:val="0"/>
        <w:adjustRightInd w:val="0"/>
        <w:contextualSpacing/>
        <w:rPr>
          <w:rFonts w:ascii="Verdana" w:hAnsi="Verdana" w:cs="Times New Roman"/>
        </w:rPr>
      </w:pPr>
    </w:p>
    <w:sectPr w:rsidR="00E35C9A" w:rsidSect="00574BBD">
      <w:headerReference w:type="default" r:id="rId7"/>
      <w:pgSz w:w="12240" w:h="15840"/>
      <w:pgMar w:top="1098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077" w:rsidRDefault="00FD5077" w:rsidP="00FA0849">
      <w:r>
        <w:separator/>
      </w:r>
    </w:p>
  </w:endnote>
  <w:endnote w:type="continuationSeparator" w:id="1">
    <w:p w:rsidR="00FD5077" w:rsidRDefault="00FD5077" w:rsidP="00FA0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077" w:rsidRDefault="00FD5077" w:rsidP="00FA0849">
      <w:r>
        <w:separator/>
      </w:r>
    </w:p>
  </w:footnote>
  <w:footnote w:type="continuationSeparator" w:id="1">
    <w:p w:rsidR="00FD5077" w:rsidRDefault="00FD5077" w:rsidP="00FA0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49" w:rsidRPr="00FA0849" w:rsidRDefault="00FA0849" w:rsidP="00E35C9A">
    <w:pPr>
      <w:pStyle w:val="Header"/>
      <w:pBdr>
        <w:bottom w:val="single" w:sz="4" w:space="1" w:color="auto"/>
      </w:pBdr>
      <w:tabs>
        <w:tab w:val="right" w:pos="9072"/>
      </w:tabs>
      <w:rPr>
        <w:rFonts w:asciiTheme="majorBidi" w:hAnsiTheme="majorBidi" w:cstheme="majorBidi"/>
        <w:sz w:val="14"/>
        <w:szCs w:val="14"/>
      </w:rPr>
    </w:pPr>
    <w:r w:rsidRPr="00FA0849">
      <w:rPr>
        <w:rStyle w:val="PageNumber"/>
        <w:rFonts w:ascii="Arial" w:hAnsi="Arial" w:cs="Arial"/>
        <w:b/>
        <w:bCs/>
        <w:i/>
        <w:iCs/>
        <w:sz w:val="18"/>
        <w:szCs w:val="18"/>
      </w:rPr>
      <w:t>BT</w:t>
    </w:r>
    <w:r w:rsidR="00E35C9A">
      <w:rPr>
        <w:rStyle w:val="PageNumber"/>
        <w:rFonts w:ascii="Arial" w:hAnsi="Arial" w:cs="Arial"/>
        <w:b/>
        <w:bCs/>
        <w:i/>
        <w:iCs/>
        <w:sz w:val="18"/>
        <w:szCs w:val="18"/>
      </w:rPr>
      <w:t>1</w:t>
    </w:r>
    <w:r w:rsidRPr="00FA0849">
      <w:rPr>
        <w:rStyle w:val="PageNumber"/>
        <w:rFonts w:ascii="Arial" w:hAnsi="Arial" w:cs="Arial"/>
        <w:b/>
        <w:bCs/>
        <w:i/>
        <w:iCs/>
        <w:sz w:val="18"/>
        <w:szCs w:val="18"/>
      </w:rPr>
      <w:t xml:space="preserve"> – </w:t>
    </w:r>
    <w:r w:rsidRPr="00FA0849">
      <w:rPr>
        <w:rStyle w:val="PageNumber"/>
        <w:rFonts w:asciiTheme="majorBidi" w:hAnsiTheme="majorBidi" w:cstheme="majorBidi"/>
        <w:b/>
        <w:bCs/>
        <w:i/>
        <w:iCs/>
        <w:sz w:val="16"/>
        <w:szCs w:val="16"/>
      </w:rPr>
      <w:t xml:space="preserve">ELECTRONICS    </w:t>
    </w:r>
    <w:r w:rsidRPr="00FA0849">
      <w:rPr>
        <w:rStyle w:val="PageNumber"/>
        <w:rFonts w:asciiTheme="majorBidi" w:hAnsiTheme="majorBidi" w:cstheme="majorBidi"/>
        <w:b/>
        <w:bCs/>
        <w:i/>
        <w:iCs/>
        <w:sz w:val="18"/>
        <w:szCs w:val="18"/>
      </w:rPr>
      <w:t xml:space="preserve">                                                                                                  Subject: PW </w:t>
    </w:r>
    <w:r w:rsidR="00574BBD">
      <w:rPr>
        <w:rStyle w:val="PageNumber"/>
        <w:rFonts w:asciiTheme="majorBidi" w:hAnsiTheme="majorBidi" w:cstheme="majorBidi"/>
        <w:b/>
        <w:bCs/>
        <w:i/>
        <w:iCs/>
        <w:sz w:val="18"/>
        <w:szCs w:val="18"/>
      </w:rPr>
      <w:t>Hardware &amp;</w:t>
    </w:r>
    <w:r w:rsidRPr="00FA0849">
      <w:rPr>
        <w:rStyle w:val="PageNumber"/>
        <w:rFonts w:asciiTheme="majorBidi" w:hAnsiTheme="majorBidi" w:cstheme="majorBidi"/>
        <w:b/>
        <w:bCs/>
        <w:i/>
        <w:iCs/>
        <w:sz w:val="18"/>
        <w:szCs w:val="18"/>
      </w:rPr>
      <w:t xml:space="preserve"> Networks</w:t>
    </w:r>
  </w:p>
  <w:p w:rsidR="00FA0849" w:rsidRPr="00FA0849" w:rsidRDefault="00FA0849" w:rsidP="00FA0849">
    <w:pPr>
      <w:pStyle w:val="Header"/>
    </w:pPr>
  </w:p>
  <w:p w:rsidR="00FA0849" w:rsidRDefault="00FA08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F36B7"/>
    <w:multiLevelType w:val="hybridMultilevel"/>
    <w:tmpl w:val="D3A4F4FA"/>
    <w:lvl w:ilvl="0" w:tplc="9CBEA5D4">
      <w:start w:val="1"/>
      <w:numFmt w:val="bullet"/>
      <w:lvlText w:val=""/>
      <w:lvlJc w:val="left"/>
      <w:pPr>
        <w:ind w:left="172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271BB"/>
    <w:multiLevelType w:val="hybridMultilevel"/>
    <w:tmpl w:val="419C64EE"/>
    <w:lvl w:ilvl="0" w:tplc="E40C57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972491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/>
      </w:rPr>
    </w:lvl>
  </w:abstractNum>
  <w:abstractNum w:abstractNumId="3">
    <w:nsid w:val="38777F70"/>
    <w:multiLevelType w:val="multilevel"/>
    <w:tmpl w:val="603E961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</w:lvl>
  </w:abstractNum>
  <w:abstractNum w:abstractNumId="4">
    <w:nsid w:val="3D5F288D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/>
      </w:rPr>
    </w:lvl>
  </w:abstractNum>
  <w:abstractNum w:abstractNumId="5">
    <w:nsid w:val="4A9C1724"/>
    <w:multiLevelType w:val="hybridMultilevel"/>
    <w:tmpl w:val="95EE64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707E35"/>
    <w:multiLevelType w:val="multilevel"/>
    <w:tmpl w:val="FA8C864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  <w:rPr>
        <w:rFonts w:cs="Times New Roman"/>
      </w:r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  <w:rPr>
        <w:rFonts w:cs="Times New Roman"/>
      </w:r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  <w:rPr>
        <w:rFonts w:cs="Times New Roman"/>
      </w:r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  <w:rPr>
        <w:rFonts w:cs="Times New Roman"/>
      </w:r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  <w:rPr>
        <w:rFonts w:cs="Times New Roman"/>
      </w:r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  <w:rPr>
        <w:rFonts w:cs="Times New Roman"/>
      </w:r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  <w:rPr>
        <w:rFonts w:cs="Times New Roman"/>
      </w:rPr>
    </w:lvl>
  </w:abstractNum>
  <w:abstractNum w:abstractNumId="7">
    <w:nsid w:val="5B5463E6"/>
    <w:multiLevelType w:val="hybridMultilevel"/>
    <w:tmpl w:val="BE32321A"/>
    <w:lvl w:ilvl="0" w:tplc="3D041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64C35"/>
    <w:multiLevelType w:val="hybridMultilevel"/>
    <w:tmpl w:val="A134CD60"/>
    <w:lvl w:ilvl="0" w:tplc="E40C57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C166A9"/>
    <w:multiLevelType w:val="multilevel"/>
    <w:tmpl w:val="603E961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</w:lvl>
  </w:abstractNum>
  <w:abstractNum w:abstractNumId="10">
    <w:nsid w:val="6B5B3FF8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/>
      </w:rPr>
    </w:lvl>
  </w:abstractNum>
  <w:abstractNum w:abstractNumId="11">
    <w:nsid w:val="6ED1233B"/>
    <w:multiLevelType w:val="multilevel"/>
    <w:tmpl w:val="8CC634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7169212D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/>
      </w:rPr>
    </w:lvl>
  </w:abstractNum>
  <w:abstractNum w:abstractNumId="13">
    <w:nsid w:val="723E04ED"/>
    <w:multiLevelType w:val="hybridMultilevel"/>
    <w:tmpl w:val="7562CB9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11"/>
  </w:num>
  <w:num w:numId="5">
    <w:abstractNumId w:val="1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1E31"/>
    <w:rsid w:val="00142F79"/>
    <w:rsid w:val="002D5FCB"/>
    <w:rsid w:val="0041528F"/>
    <w:rsid w:val="00574BBD"/>
    <w:rsid w:val="005C1F80"/>
    <w:rsid w:val="006F5EE1"/>
    <w:rsid w:val="00706E5C"/>
    <w:rsid w:val="00717E45"/>
    <w:rsid w:val="007A355F"/>
    <w:rsid w:val="00821E31"/>
    <w:rsid w:val="0083332B"/>
    <w:rsid w:val="008A0332"/>
    <w:rsid w:val="00A04392"/>
    <w:rsid w:val="00B9443C"/>
    <w:rsid w:val="00CE5756"/>
    <w:rsid w:val="00D31403"/>
    <w:rsid w:val="00E35C9A"/>
    <w:rsid w:val="00E46EC7"/>
    <w:rsid w:val="00FA0849"/>
    <w:rsid w:val="00FD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8F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41528F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41528F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A08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A0849"/>
  </w:style>
  <w:style w:type="paragraph" w:styleId="Footer">
    <w:name w:val="footer"/>
    <w:basedOn w:val="Normal"/>
    <w:link w:val="FooterChar"/>
    <w:uiPriority w:val="99"/>
    <w:unhideWhenUsed/>
    <w:rsid w:val="00FA08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849"/>
  </w:style>
  <w:style w:type="character" w:styleId="PageNumber">
    <w:name w:val="page number"/>
    <w:basedOn w:val="DefaultParagraphFont"/>
    <w:semiHidden/>
    <w:unhideWhenUsed/>
    <w:rsid w:val="00FA0849"/>
  </w:style>
  <w:style w:type="character" w:customStyle="1" w:styleId="Heading1Char">
    <w:name w:val="Heading 1 Char"/>
    <w:basedOn w:val="DefaultParagraphFont"/>
    <w:link w:val="Heading1"/>
    <w:rsid w:val="0041528F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41528F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Title">
    <w:name w:val="Title"/>
    <w:basedOn w:val="Normal"/>
    <w:link w:val="TitleChar"/>
    <w:qFormat/>
    <w:rsid w:val="0041528F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41528F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ListParagraph">
    <w:name w:val="List Paragraph"/>
    <w:basedOn w:val="Normal"/>
    <w:qFormat/>
    <w:rsid w:val="0041528F"/>
    <w:pPr>
      <w:ind w:left="720"/>
      <w:contextualSpacing/>
    </w:pPr>
  </w:style>
  <w:style w:type="paragraph" w:customStyle="1" w:styleId="Default">
    <w:name w:val="Default"/>
    <w:rsid w:val="004152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1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8F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41528F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41528F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A08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A0849"/>
  </w:style>
  <w:style w:type="paragraph" w:styleId="Footer">
    <w:name w:val="footer"/>
    <w:basedOn w:val="Normal"/>
    <w:link w:val="FooterChar"/>
    <w:uiPriority w:val="99"/>
    <w:unhideWhenUsed/>
    <w:rsid w:val="00FA08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849"/>
  </w:style>
  <w:style w:type="character" w:styleId="PageNumber">
    <w:name w:val="page number"/>
    <w:basedOn w:val="DefaultParagraphFont"/>
    <w:semiHidden/>
    <w:unhideWhenUsed/>
    <w:rsid w:val="00FA0849"/>
  </w:style>
  <w:style w:type="character" w:customStyle="1" w:styleId="Heading1Char">
    <w:name w:val="Heading 1 Char"/>
    <w:basedOn w:val="DefaultParagraphFont"/>
    <w:link w:val="Heading1"/>
    <w:rsid w:val="0041528F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41528F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Title">
    <w:name w:val="Title"/>
    <w:basedOn w:val="Normal"/>
    <w:link w:val="TitleChar"/>
    <w:qFormat/>
    <w:rsid w:val="0041528F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41528F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ListParagraph">
    <w:name w:val="List Paragraph"/>
    <w:basedOn w:val="Normal"/>
    <w:uiPriority w:val="34"/>
    <w:qFormat/>
    <w:rsid w:val="0041528F"/>
    <w:pPr>
      <w:ind w:left="720"/>
      <w:contextualSpacing/>
    </w:pPr>
  </w:style>
  <w:style w:type="paragraph" w:customStyle="1" w:styleId="Default">
    <w:name w:val="Default"/>
    <w:rsid w:val="004152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1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1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hessen</cp:lastModifiedBy>
  <cp:revision>9</cp:revision>
  <dcterms:created xsi:type="dcterms:W3CDTF">2016-07-26T10:10:00Z</dcterms:created>
  <dcterms:modified xsi:type="dcterms:W3CDTF">2016-09-23T14:34:00Z</dcterms:modified>
</cp:coreProperties>
</file>