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529"/>
      </w:tblGrid>
      <w:tr w:rsidR="00CF45D2" w:rsidRPr="003157BD" w:rsidTr="00CF45D2">
        <w:tc>
          <w:tcPr>
            <w:tcW w:w="8529" w:type="dxa"/>
          </w:tcPr>
          <w:p w:rsidR="00CF45D2" w:rsidRPr="003157BD" w:rsidRDefault="008D226E" w:rsidP="008D226E">
            <w:pPr>
              <w:widowControl w:val="0"/>
              <w:tabs>
                <w:tab w:val="left" w:pos="6457"/>
              </w:tabs>
              <w:autoSpaceDE w:val="0"/>
              <w:autoSpaceDN w:val="0"/>
              <w:adjustRightInd w:val="0"/>
              <w:spacing w:after="12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Part I                                  </w:t>
            </w:r>
            <w:r w:rsidR="00CF45D2" w:rsidRPr="003157BD">
              <w:rPr>
                <w:rFonts w:asciiTheme="majorBidi" w:hAnsiTheme="majorBidi" w:cstheme="majorBidi"/>
                <w:b/>
                <w:bCs/>
              </w:rPr>
              <w:t>Transmission Technology</w:t>
            </w:r>
            <w:r w:rsidR="00686E99">
              <w:rPr>
                <w:rFonts w:asciiTheme="majorBidi" w:hAnsiTheme="majorBidi" w:cstheme="majorBidi"/>
                <w:b/>
                <w:bCs/>
              </w:rPr>
              <w:t xml:space="preserve">            </w:t>
            </w:r>
            <w:r w:rsidR="00CF45D2" w:rsidRPr="003157B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86E99">
              <w:rPr>
                <w:rFonts w:asciiTheme="majorBidi" w:hAnsiTheme="majorBidi" w:cstheme="majorBidi"/>
                <w:b/>
                <w:bCs/>
              </w:rPr>
              <w:t xml:space="preserve">                                  </w:t>
            </w:r>
            <w:r w:rsidR="00CF45D2" w:rsidRPr="003157BD">
              <w:rPr>
                <w:rFonts w:asciiTheme="majorBidi" w:hAnsiTheme="majorBidi" w:cstheme="majorBidi"/>
                <w:b/>
                <w:bCs/>
              </w:rPr>
              <w:t>(</w:t>
            </w:r>
            <w:r>
              <w:rPr>
                <w:rFonts w:asciiTheme="majorBidi" w:hAnsiTheme="majorBidi" w:cstheme="majorBidi"/>
                <w:b/>
                <w:bCs/>
              </w:rPr>
              <w:t>45</w:t>
            </w:r>
            <w:r w:rsidR="00CF45D2" w:rsidRPr="003157BD">
              <w:rPr>
                <w:rFonts w:asciiTheme="majorBidi" w:hAnsiTheme="majorBidi" w:cstheme="majorBidi"/>
                <w:b/>
                <w:bCs/>
              </w:rPr>
              <w:t>h)</w:t>
            </w:r>
          </w:p>
        </w:tc>
      </w:tr>
    </w:tbl>
    <w:p w:rsidR="00354C6A" w:rsidRDefault="00354C6A" w:rsidP="00443687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lang w:bidi="ar-SA"/>
        </w:rPr>
      </w:pPr>
    </w:p>
    <w:p w:rsidR="00025322" w:rsidRPr="000C0167" w:rsidRDefault="000364AB" w:rsidP="00443687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lang w:bidi="ar-SA"/>
        </w:rPr>
        <w:t>1-</w:t>
      </w:r>
      <w:r w:rsidR="00025322" w:rsidRPr="000C0167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Objectives</w:t>
      </w:r>
      <w:r w:rsidRPr="000C0167">
        <w:rPr>
          <w:rFonts w:asciiTheme="majorBidi" w:hAnsiTheme="majorBidi" w:cstheme="majorBidi"/>
          <w:b/>
          <w:bCs/>
          <w:u w:val="single"/>
          <w:lang w:bidi="ar-SA"/>
        </w:rPr>
        <w:t>:</w:t>
      </w:r>
    </w:p>
    <w:p w:rsidR="00025322" w:rsidRPr="000C0167" w:rsidRDefault="00025322" w:rsidP="00443687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At the end of this course, the student will be able to:</w:t>
      </w:r>
    </w:p>
    <w:p w:rsidR="00025322" w:rsidRPr="000C0167" w:rsidRDefault="00DE30A4" w:rsidP="00DE30A4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1. Explain</w:t>
      </w:r>
      <w:r w:rsidR="00025322" w:rsidRPr="000C0167">
        <w:rPr>
          <w:rFonts w:asciiTheme="majorBidi" w:hAnsiTheme="majorBidi" w:cstheme="majorBidi"/>
          <w:lang w:bidi="ar-SA"/>
        </w:rPr>
        <w:t xml:space="preserve"> the propagation phenomena of the electromagnetic wave.</w:t>
      </w:r>
    </w:p>
    <w:p w:rsidR="00025322" w:rsidRPr="000C0167" w:rsidRDefault="00DE30A4" w:rsidP="00DE30A4">
      <w:pPr>
        <w:overflowPunct w:val="0"/>
        <w:autoSpaceDE w:val="0"/>
        <w:autoSpaceDN w:val="0"/>
        <w:adjustRightInd w:val="0"/>
        <w:ind w:right="283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2. Describe</w:t>
      </w:r>
      <w:r w:rsidR="00025322" w:rsidRPr="000C0167">
        <w:rPr>
          <w:rFonts w:asciiTheme="majorBidi" w:hAnsiTheme="majorBidi" w:cstheme="majorBidi"/>
          <w:lang w:bidi="ar-SA"/>
        </w:rPr>
        <w:t xml:space="preserve"> the equivalent circuit of a transmission line and determine its parameters.</w:t>
      </w:r>
    </w:p>
    <w:p w:rsidR="00025322" w:rsidRPr="000C0167" w:rsidRDefault="00DE30A4" w:rsidP="00DE30A4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3. Identify</w:t>
      </w:r>
      <w:r w:rsidR="00025322" w:rsidRPr="000C0167">
        <w:rPr>
          <w:rFonts w:asciiTheme="majorBidi" w:hAnsiTheme="majorBidi" w:cstheme="majorBidi"/>
          <w:lang w:bidi="ar-SA"/>
        </w:rPr>
        <w:t xml:space="preserve"> the different types of transmission lines. </w:t>
      </w:r>
    </w:p>
    <w:p w:rsidR="00025322" w:rsidRPr="000C0167" w:rsidRDefault="00DE30A4" w:rsidP="009235B9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4. Represent</w:t>
      </w:r>
      <w:r w:rsidR="00025322" w:rsidRPr="000C0167">
        <w:rPr>
          <w:rFonts w:asciiTheme="majorBidi" w:hAnsiTheme="majorBidi" w:cstheme="majorBidi"/>
          <w:lang w:bidi="ar-SA"/>
        </w:rPr>
        <w:t xml:space="preserve"> an optical fiber transmission system by its </w:t>
      </w:r>
      <w:r w:rsidR="009235B9">
        <w:rPr>
          <w:rFonts w:asciiTheme="majorBidi" w:hAnsiTheme="majorBidi" w:cstheme="majorBidi"/>
          <w:lang w:bidi="ar-SA"/>
        </w:rPr>
        <w:t>operational</w:t>
      </w:r>
      <w:r w:rsidR="00025322" w:rsidRPr="000C0167">
        <w:rPr>
          <w:rFonts w:asciiTheme="majorBidi" w:hAnsiTheme="majorBidi" w:cstheme="majorBidi"/>
          <w:lang w:bidi="ar-SA"/>
        </w:rPr>
        <w:t xml:space="preserve"> bloc diagram.</w:t>
      </w:r>
    </w:p>
    <w:p w:rsidR="00025322" w:rsidRPr="000C0167" w:rsidRDefault="00DE30A4" w:rsidP="00DE30A4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5. Identify</w:t>
      </w:r>
      <w:r w:rsidR="00025322" w:rsidRPr="000C0167">
        <w:rPr>
          <w:rFonts w:asciiTheme="majorBidi" w:hAnsiTheme="majorBidi" w:cstheme="majorBidi"/>
          <w:lang w:bidi="ar-SA"/>
        </w:rPr>
        <w:t xml:space="preserve"> the different types of optical fiber cables, their characteristics and applications</w:t>
      </w:r>
      <w:r w:rsidR="00AF3FFD" w:rsidRPr="000C0167">
        <w:rPr>
          <w:rFonts w:asciiTheme="majorBidi" w:hAnsiTheme="majorBidi" w:cstheme="majorBidi"/>
          <w:lang w:bidi="ar-SA"/>
        </w:rPr>
        <w:t>.</w:t>
      </w:r>
    </w:p>
    <w:p w:rsidR="00025322" w:rsidRPr="000C0167" w:rsidRDefault="00DE30A4" w:rsidP="00DE30A4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6. Determine</w:t>
      </w:r>
      <w:r w:rsidR="00025322" w:rsidRPr="000C0167">
        <w:rPr>
          <w:rFonts w:asciiTheme="majorBidi" w:hAnsiTheme="majorBidi" w:cstheme="majorBidi"/>
          <w:lang w:bidi="ar-SA"/>
        </w:rPr>
        <w:t xml:space="preserve"> the advantages and disadvantages of fiber optics.</w:t>
      </w:r>
    </w:p>
    <w:p w:rsidR="00025322" w:rsidRPr="000C0167" w:rsidRDefault="00DE30A4" w:rsidP="00DE30A4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7. Determine</w:t>
      </w:r>
      <w:r w:rsidR="00025322" w:rsidRPr="000C0167">
        <w:rPr>
          <w:rFonts w:asciiTheme="majorBidi" w:hAnsiTheme="majorBidi" w:cstheme="majorBidi"/>
          <w:lang w:bidi="ar-SA"/>
        </w:rPr>
        <w:t xml:space="preserve"> the role of an antenna and its characteristics</w:t>
      </w:r>
      <w:r w:rsidR="00AF3FFD" w:rsidRPr="000C0167">
        <w:rPr>
          <w:rFonts w:asciiTheme="majorBidi" w:hAnsiTheme="majorBidi" w:cstheme="majorBidi"/>
          <w:lang w:bidi="ar-SA"/>
        </w:rPr>
        <w:t>.</w:t>
      </w:r>
    </w:p>
    <w:p w:rsidR="00025322" w:rsidRPr="000C0167" w:rsidRDefault="00DE30A4" w:rsidP="00DE30A4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8. Identify</w:t>
      </w:r>
      <w:r w:rsidR="00025322" w:rsidRPr="000C0167">
        <w:rPr>
          <w:rFonts w:asciiTheme="majorBidi" w:hAnsiTheme="majorBidi" w:cstheme="majorBidi"/>
          <w:lang w:bidi="ar-SA"/>
        </w:rPr>
        <w:t xml:space="preserve"> the different types of antennas and their </w:t>
      </w:r>
      <w:r w:rsidR="00AF3FFD" w:rsidRPr="000C0167">
        <w:rPr>
          <w:rFonts w:asciiTheme="majorBidi" w:hAnsiTheme="majorBidi" w:cstheme="majorBidi"/>
          <w:lang w:bidi="ar-SA"/>
        </w:rPr>
        <w:t>uses.</w:t>
      </w:r>
    </w:p>
    <w:p w:rsidR="00025322" w:rsidRPr="000C0167" w:rsidRDefault="00025322" w:rsidP="00025322">
      <w:pPr>
        <w:overflowPunct w:val="0"/>
        <w:autoSpaceDE w:val="0"/>
        <w:autoSpaceDN w:val="0"/>
        <w:adjustRightInd w:val="0"/>
        <w:ind w:left="387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</w:p>
    <w:p w:rsidR="00025322" w:rsidRPr="000C0167" w:rsidRDefault="000364AB" w:rsidP="00DD2406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lang w:bidi="ar-SA"/>
        </w:rPr>
        <w:t>2-</w:t>
      </w:r>
      <w:r w:rsidR="00025322" w:rsidRPr="000C0167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Teaching Method</w:t>
      </w:r>
      <w:r w:rsidRPr="000C0167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:</w:t>
      </w:r>
    </w:p>
    <w:p w:rsidR="00025322" w:rsidRPr="000C0167" w:rsidRDefault="00AE0845" w:rsidP="0002532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This </w:t>
      </w:r>
      <w:r w:rsidR="00025322" w:rsidRPr="000C0167">
        <w:rPr>
          <w:rFonts w:asciiTheme="majorBidi" w:hAnsiTheme="majorBidi" w:cstheme="majorBidi"/>
          <w:lang w:bidi="ar-SA"/>
        </w:rPr>
        <w:t xml:space="preserve">course must be </w:t>
      </w:r>
      <w:r w:rsidR="00E27774" w:rsidRPr="000C0167">
        <w:rPr>
          <w:rFonts w:asciiTheme="majorBidi" w:hAnsiTheme="majorBidi" w:cstheme="majorBidi"/>
          <w:lang w:bidi="ar-SA"/>
        </w:rPr>
        <w:t>taught</w:t>
      </w:r>
      <w:r w:rsidR="00E27774">
        <w:rPr>
          <w:rFonts w:asciiTheme="majorBidi" w:hAnsiTheme="majorBidi" w:cstheme="majorBidi"/>
          <w:lang w:bidi="ar-SA"/>
        </w:rPr>
        <w:t xml:space="preserve"> </w:t>
      </w:r>
      <w:r w:rsidR="00E27774" w:rsidRPr="000C0167">
        <w:rPr>
          <w:rFonts w:asciiTheme="majorBidi" w:hAnsiTheme="majorBidi" w:cstheme="majorBidi"/>
          <w:lang w:bidi="ar-SA"/>
        </w:rPr>
        <w:t>in</w:t>
      </w:r>
      <w:r w:rsidR="00025322" w:rsidRPr="000C0167">
        <w:rPr>
          <w:rFonts w:asciiTheme="majorBidi" w:hAnsiTheme="majorBidi" w:cstheme="majorBidi"/>
          <w:lang w:bidi="ar-SA"/>
        </w:rPr>
        <w:t xml:space="preserve"> a simple manner without mathematical details by insisting on the principle</w:t>
      </w:r>
      <w:r w:rsidR="009235B9">
        <w:rPr>
          <w:rFonts w:asciiTheme="majorBidi" w:hAnsiTheme="majorBidi" w:cstheme="majorBidi"/>
          <w:lang w:bidi="ar-SA"/>
        </w:rPr>
        <w:t>s</w:t>
      </w:r>
      <w:r w:rsidR="00025322" w:rsidRPr="000C0167">
        <w:rPr>
          <w:rFonts w:asciiTheme="majorBidi" w:hAnsiTheme="majorBidi" w:cstheme="majorBidi"/>
          <w:lang w:bidi="ar-SA"/>
        </w:rPr>
        <w:t xml:space="preserve">, main parameters and applications. </w:t>
      </w:r>
    </w:p>
    <w:p w:rsidR="00025322" w:rsidRPr="000C0167" w:rsidRDefault="00025322" w:rsidP="0002532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Review of the properties of electromagnetic waves</w:t>
      </w:r>
      <w:r w:rsidR="000364AB" w:rsidRPr="000C0167">
        <w:rPr>
          <w:rFonts w:asciiTheme="majorBidi" w:hAnsiTheme="majorBidi" w:cstheme="majorBidi"/>
          <w:lang w:bidi="ar-SA"/>
        </w:rPr>
        <w:t>.</w:t>
      </w:r>
      <w:r w:rsidRPr="000C0167">
        <w:rPr>
          <w:rFonts w:asciiTheme="majorBidi" w:hAnsiTheme="majorBidi" w:cstheme="majorBidi"/>
          <w:lang w:bidi="ar-SA"/>
        </w:rPr>
        <w:t xml:space="preserve"> </w:t>
      </w:r>
    </w:p>
    <w:p w:rsidR="00025322" w:rsidRPr="000C0167" w:rsidRDefault="00025322" w:rsidP="000364AB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Explain the different phenomena of propagation in free space and in the ionosphere relative to the</w:t>
      </w:r>
      <w:r w:rsidR="000364AB" w:rsidRPr="000C0167">
        <w:rPr>
          <w:rFonts w:asciiTheme="majorBidi" w:hAnsiTheme="majorBidi" w:cstheme="majorBidi"/>
          <w:lang w:bidi="ar-SA"/>
        </w:rPr>
        <w:t xml:space="preserve"> used</w:t>
      </w:r>
      <w:r w:rsidRPr="000C0167">
        <w:rPr>
          <w:rFonts w:asciiTheme="majorBidi" w:hAnsiTheme="majorBidi" w:cstheme="majorBidi"/>
          <w:lang w:bidi="ar-SA"/>
        </w:rPr>
        <w:t xml:space="preserve"> frequency</w:t>
      </w:r>
      <w:r w:rsidR="000364AB" w:rsidRPr="000C0167">
        <w:rPr>
          <w:rFonts w:asciiTheme="majorBidi" w:hAnsiTheme="majorBidi" w:cstheme="majorBidi"/>
          <w:lang w:bidi="ar-SA"/>
        </w:rPr>
        <w:t>.</w:t>
      </w:r>
    </w:p>
    <w:p w:rsidR="00025322" w:rsidRPr="000C0167" w:rsidRDefault="00025322" w:rsidP="0002532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Represent the transmission line by its equivalent circuit, by introducing the physical meaning of the main parameters (characteristic impedance, </w:t>
      </w:r>
      <w:r w:rsidR="008E05EC" w:rsidRPr="000C0167">
        <w:rPr>
          <w:rFonts w:asciiTheme="majorBidi" w:hAnsiTheme="majorBidi" w:cstheme="majorBidi"/>
          <w:lang w:bidi="ar-SA"/>
        </w:rPr>
        <w:t>attenuation</w:t>
      </w:r>
      <w:r w:rsidR="008E05EC">
        <w:rPr>
          <w:rFonts w:asciiTheme="majorBidi" w:hAnsiTheme="majorBidi" w:cstheme="majorBidi"/>
          <w:lang w:bidi="ar-SA"/>
        </w:rPr>
        <w:t>, propagation</w:t>
      </w:r>
      <w:r w:rsidR="001C2304">
        <w:rPr>
          <w:rFonts w:asciiTheme="majorBidi" w:hAnsiTheme="majorBidi" w:cstheme="majorBidi"/>
          <w:lang w:bidi="ar-SA"/>
        </w:rPr>
        <w:t xml:space="preserve"> constant</w:t>
      </w:r>
      <w:r w:rsidRPr="000C0167">
        <w:rPr>
          <w:rFonts w:asciiTheme="majorBidi" w:hAnsiTheme="majorBidi" w:cstheme="majorBidi"/>
          <w:lang w:bidi="ar-SA"/>
        </w:rPr>
        <w:t xml:space="preserve"> and velocity of propagation).</w:t>
      </w:r>
    </w:p>
    <w:p w:rsidR="00025322" w:rsidRPr="000C0167" w:rsidRDefault="00025322" w:rsidP="0002532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Give some information about reflection coefficient and matching.</w:t>
      </w:r>
    </w:p>
    <w:p w:rsidR="00025322" w:rsidRPr="000C0167" w:rsidRDefault="00025322" w:rsidP="0002532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Distinguish different types of lines, determine their parameters according to their geometries, and state their applications.</w:t>
      </w:r>
    </w:p>
    <w:p w:rsidR="00025322" w:rsidRPr="000C0167" w:rsidRDefault="00025322" w:rsidP="0002532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Introduce the wave guides as high power transmission lines in the microwave frequency </w:t>
      </w:r>
      <w:r w:rsidR="000364AB" w:rsidRPr="000C0167">
        <w:rPr>
          <w:rFonts w:asciiTheme="majorBidi" w:hAnsiTheme="majorBidi" w:cstheme="majorBidi"/>
          <w:lang w:bidi="ar-SA"/>
        </w:rPr>
        <w:t>ranges;</w:t>
      </w:r>
      <w:r w:rsidRPr="000C0167">
        <w:rPr>
          <w:rFonts w:asciiTheme="majorBidi" w:hAnsiTheme="majorBidi" w:cstheme="majorBidi"/>
          <w:lang w:bidi="ar-SA"/>
        </w:rPr>
        <w:t xml:space="preserve"> determine the cut off frequencies of the propagation modes according to the guide </w:t>
      </w:r>
      <w:r w:rsidR="000364AB" w:rsidRPr="000C0167">
        <w:rPr>
          <w:rFonts w:asciiTheme="majorBidi" w:hAnsiTheme="majorBidi" w:cstheme="majorBidi"/>
          <w:lang w:bidi="ar-SA"/>
        </w:rPr>
        <w:t>dimensions.</w:t>
      </w:r>
    </w:p>
    <w:p w:rsidR="00025322" w:rsidRPr="000C0167" w:rsidRDefault="00025322" w:rsidP="0002532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Introduce the fiber optics as a transmission medium in the optical ranges (IR, visible </w:t>
      </w:r>
      <w:r w:rsidR="00AF3FFD" w:rsidRPr="000C0167">
        <w:rPr>
          <w:rFonts w:asciiTheme="majorBidi" w:hAnsiTheme="majorBidi" w:cstheme="majorBidi"/>
          <w:lang w:bidi="ar-SA"/>
        </w:rPr>
        <w:t>and UV</w:t>
      </w:r>
      <w:r w:rsidRPr="000C0167">
        <w:rPr>
          <w:rFonts w:asciiTheme="majorBidi" w:hAnsiTheme="majorBidi" w:cstheme="majorBidi"/>
          <w:lang w:bidi="ar-SA"/>
        </w:rPr>
        <w:t xml:space="preserve">). </w:t>
      </w:r>
    </w:p>
    <w:p w:rsidR="00025322" w:rsidRPr="000C0167" w:rsidRDefault="00025322" w:rsidP="0002532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Present the bloc diagram of an optical fiber transmission system. </w:t>
      </w:r>
    </w:p>
    <w:p w:rsidR="00025322" w:rsidRPr="000C0167" w:rsidRDefault="00025322" w:rsidP="0002532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Distinguish the different types of cables and their utilization</w:t>
      </w:r>
      <w:r w:rsidR="009235B9">
        <w:rPr>
          <w:rFonts w:asciiTheme="majorBidi" w:hAnsiTheme="majorBidi" w:cstheme="majorBidi"/>
          <w:lang w:bidi="ar-SA"/>
        </w:rPr>
        <w:t>s</w:t>
      </w:r>
      <w:r w:rsidRPr="000C0167">
        <w:rPr>
          <w:rFonts w:asciiTheme="majorBidi" w:hAnsiTheme="majorBidi" w:cstheme="majorBidi"/>
          <w:lang w:bidi="ar-SA"/>
        </w:rPr>
        <w:t xml:space="preserve">. 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 xml:space="preserve">Distinguish the different sources and detectors. 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Compare the fiber optics with the coaxial lines.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 xml:space="preserve">Introduce the antenna with the aid of a bloc diagram of a communication system. 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Explain the physical meaning of the antenna parameters (polarization, gain, radiation pattern, effective length and area).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Distinguish the different types of antennas accordin</w:t>
      </w:r>
      <w:r w:rsidR="009235B9">
        <w:rPr>
          <w:rFonts w:asciiTheme="majorBidi" w:hAnsiTheme="majorBidi" w:cstheme="majorBidi"/>
        </w:rPr>
        <w:t>g to the used frequency</w:t>
      </w:r>
      <w:r w:rsidRPr="000C0167">
        <w:rPr>
          <w:rFonts w:asciiTheme="majorBidi" w:hAnsiTheme="majorBidi" w:cstheme="majorBidi"/>
        </w:rPr>
        <w:t xml:space="preserve"> and application.</w:t>
      </w:r>
    </w:p>
    <w:p w:rsidR="00AF3FFD" w:rsidRPr="000C0167" w:rsidRDefault="00AF3FFD" w:rsidP="00FC6282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AF3FFD" w:rsidRPr="000C0167" w:rsidRDefault="000364AB" w:rsidP="000364AB">
      <w:pPr>
        <w:numPr>
          <w:ilvl w:val="12"/>
          <w:numId w:val="0"/>
        </w:numPr>
        <w:jc w:val="both"/>
        <w:rPr>
          <w:rFonts w:asciiTheme="majorBidi" w:hAnsiTheme="majorBidi" w:cstheme="majorBidi"/>
          <w:b/>
          <w:bCs/>
          <w:i/>
          <w:iCs/>
          <w:u w:val="single"/>
        </w:rPr>
      </w:pPr>
      <w:r w:rsidRPr="000C0167">
        <w:rPr>
          <w:rFonts w:asciiTheme="majorBidi" w:hAnsiTheme="majorBidi" w:cstheme="majorBidi"/>
          <w:b/>
          <w:bCs/>
        </w:rPr>
        <w:t>3</w:t>
      </w:r>
      <w:r w:rsidRPr="000C0167">
        <w:rPr>
          <w:rFonts w:asciiTheme="majorBidi" w:hAnsiTheme="majorBidi" w:cstheme="majorBidi"/>
          <w:b/>
          <w:bCs/>
          <w:i/>
          <w:iCs/>
        </w:rPr>
        <w:t>-</w:t>
      </w:r>
      <w:r w:rsidR="00AF3FFD" w:rsidRPr="000C0167">
        <w:rPr>
          <w:rFonts w:asciiTheme="majorBidi" w:hAnsiTheme="majorBidi" w:cstheme="majorBidi"/>
          <w:b/>
          <w:bCs/>
          <w:i/>
          <w:iCs/>
          <w:u w:val="single"/>
        </w:rPr>
        <w:t>Teaching Tools</w:t>
      </w:r>
      <w:r w:rsidRPr="000C0167">
        <w:rPr>
          <w:rFonts w:asciiTheme="majorBidi" w:hAnsiTheme="majorBidi" w:cstheme="majorBidi"/>
          <w:b/>
          <w:bCs/>
          <w:u w:val="single"/>
        </w:rPr>
        <w:t>:</w:t>
      </w:r>
    </w:p>
    <w:p w:rsidR="009235B9" w:rsidRPr="009235B9" w:rsidRDefault="009235B9" w:rsidP="009235B9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  <w:lang w:bidi="ar-SA"/>
        </w:rPr>
      </w:pPr>
      <w:r w:rsidRPr="009235B9">
        <w:rPr>
          <w:color w:val="000000"/>
          <w:lang w:bidi="ar-SA"/>
        </w:rPr>
        <w:t>Overhead projector or power point on white board or active board with accessories.</w:t>
      </w:r>
    </w:p>
    <w:p w:rsidR="009235B9" w:rsidRPr="009235B9" w:rsidRDefault="009235B9" w:rsidP="009235B9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  <w:lang w:bidi="ar-SA"/>
        </w:rPr>
      </w:pPr>
      <w:r w:rsidRPr="009235B9">
        <w:rPr>
          <w:color w:val="000000"/>
          <w:lang w:bidi="ar-SA"/>
        </w:rPr>
        <w:t>A notebook.</w:t>
      </w:r>
    </w:p>
    <w:p w:rsidR="009235B9" w:rsidRPr="009235B9" w:rsidRDefault="009235B9" w:rsidP="009235B9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  <w:lang w:bidi="ar-SA"/>
        </w:rPr>
      </w:pPr>
      <w:r w:rsidRPr="009235B9">
        <w:rPr>
          <w:color w:val="000000"/>
          <w:lang w:bidi="ar-SA"/>
        </w:rPr>
        <w:t>A technical manual.</w:t>
      </w:r>
    </w:p>
    <w:p w:rsidR="009235B9" w:rsidRPr="009235B9" w:rsidRDefault="009235B9" w:rsidP="009235B9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  <w:lang w:bidi="ar-SA"/>
        </w:rPr>
      </w:pPr>
      <w:r w:rsidRPr="009235B9">
        <w:rPr>
          <w:color w:val="000000"/>
          <w:lang w:bidi="ar-SA"/>
        </w:rPr>
        <w:t>A multi-media computer (if possible).</w:t>
      </w:r>
    </w:p>
    <w:p w:rsidR="009235B9" w:rsidRPr="009235B9" w:rsidRDefault="009235B9" w:rsidP="009235B9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  <w:lang w:bidi="ar-SA"/>
        </w:rPr>
      </w:pPr>
      <w:r w:rsidRPr="009235B9">
        <w:rPr>
          <w:color w:val="000000"/>
          <w:lang w:bidi="ar-SA"/>
        </w:rPr>
        <w:t>Technical information documentaries (movies).</w:t>
      </w:r>
    </w:p>
    <w:p w:rsidR="009235B9" w:rsidRPr="009235B9" w:rsidRDefault="009235B9" w:rsidP="009235B9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  <w:lang w:bidi="ar-SA"/>
        </w:rPr>
      </w:pPr>
      <w:r w:rsidRPr="009235B9">
        <w:rPr>
          <w:color w:val="000000"/>
          <w:lang w:bidi="ar-SA"/>
        </w:rPr>
        <w:t>Library access (guided if possible).</w:t>
      </w:r>
    </w:p>
    <w:p w:rsidR="00AF3FFD" w:rsidRPr="000C0167" w:rsidRDefault="00AF3FFD" w:rsidP="000364AB">
      <w:pPr>
        <w:jc w:val="both"/>
        <w:rPr>
          <w:rFonts w:asciiTheme="majorBidi" w:hAnsiTheme="majorBidi" w:cstheme="majorBidi"/>
        </w:rPr>
      </w:pPr>
    </w:p>
    <w:p w:rsidR="000364AB" w:rsidRDefault="000364AB" w:rsidP="000364AB">
      <w:pPr>
        <w:tabs>
          <w:tab w:val="lef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ajorBidi" w:hAnsiTheme="majorBidi" w:cstheme="majorBidi"/>
          <w:b/>
          <w:bCs/>
          <w:color w:val="000000"/>
          <w:u w:val="single"/>
          <w:lang w:bidi="ar-SA"/>
        </w:rPr>
      </w:pPr>
      <w:r w:rsidRPr="009235B9">
        <w:rPr>
          <w:rFonts w:asciiTheme="majorBidi" w:hAnsiTheme="majorBidi" w:cstheme="majorBidi"/>
          <w:b/>
          <w:bCs/>
          <w:color w:val="000000"/>
          <w:lang w:bidi="ar-SA"/>
        </w:rPr>
        <w:t>4</w:t>
      </w:r>
      <w:r w:rsidRPr="000364AB">
        <w:rPr>
          <w:rFonts w:asciiTheme="majorBidi" w:hAnsiTheme="majorBidi" w:cstheme="majorBidi"/>
          <w:color w:val="000000"/>
          <w:lang w:bidi="ar-SA"/>
        </w:rPr>
        <w:t>-</w:t>
      </w:r>
      <w:r w:rsidRPr="000364AB">
        <w:rPr>
          <w:rFonts w:asciiTheme="majorBidi" w:hAnsiTheme="majorBidi" w:cstheme="majorBidi"/>
          <w:b/>
          <w:bCs/>
          <w:i/>
          <w:iCs/>
          <w:color w:val="000000"/>
          <w:lang w:bidi="ar-SA"/>
        </w:rPr>
        <w:t xml:space="preserve"> </w:t>
      </w:r>
      <w:r w:rsidRPr="000364AB">
        <w:rPr>
          <w:rFonts w:asciiTheme="majorBidi" w:hAnsiTheme="majorBidi" w:cstheme="majorBidi"/>
          <w:b/>
          <w:bCs/>
          <w:i/>
          <w:iCs/>
          <w:color w:val="000000"/>
          <w:u w:val="single"/>
          <w:lang w:bidi="ar-SA"/>
        </w:rPr>
        <w:t>Contents</w:t>
      </w:r>
      <w:r w:rsidR="006873C1" w:rsidRPr="000C0167">
        <w:rPr>
          <w:rFonts w:asciiTheme="majorBidi" w:hAnsiTheme="majorBidi" w:cstheme="majorBidi"/>
          <w:b/>
          <w:bCs/>
          <w:color w:val="000000"/>
          <w:u w:val="single"/>
          <w:lang w:bidi="ar-SA"/>
        </w:rPr>
        <w:t>:</w:t>
      </w:r>
    </w:p>
    <w:p w:rsidR="007501F1" w:rsidRPr="000364AB" w:rsidRDefault="007501F1" w:rsidP="000364AB">
      <w:pPr>
        <w:tabs>
          <w:tab w:val="lef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ajorBidi" w:hAnsiTheme="majorBidi" w:cstheme="majorBidi"/>
          <w:b/>
          <w:bCs/>
          <w:i/>
          <w:iCs/>
          <w:color w:val="000000"/>
          <w:lang w:bidi="ar-SA"/>
        </w:rPr>
      </w:pPr>
    </w:p>
    <w:tbl>
      <w:tblPr>
        <w:tblW w:w="0" w:type="auto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812"/>
        <w:gridCol w:w="1417"/>
      </w:tblGrid>
      <w:tr w:rsidR="000364AB" w:rsidRPr="000364AB" w:rsidTr="007D73A9">
        <w:tc>
          <w:tcPr>
            <w:tcW w:w="5812" w:type="dxa"/>
            <w:shd w:val="pct5" w:color="auto" w:fill="auto"/>
          </w:tcPr>
          <w:p w:rsidR="000364AB" w:rsidRPr="000364AB" w:rsidRDefault="000364AB" w:rsidP="000364AB">
            <w:p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Bidi" w:hAnsiTheme="majorBidi" w:cstheme="majorBidi"/>
                <w:color w:val="000000"/>
                <w:lang w:bidi="ar-SA"/>
              </w:rPr>
            </w:pPr>
          </w:p>
        </w:tc>
        <w:tc>
          <w:tcPr>
            <w:tcW w:w="1417" w:type="dxa"/>
            <w:shd w:val="pct5" w:color="auto" w:fill="auto"/>
          </w:tcPr>
          <w:p w:rsidR="000364AB" w:rsidRPr="000364AB" w:rsidRDefault="000364AB" w:rsidP="000364AB">
            <w:p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</w:pPr>
            <w:r w:rsidRPr="000364AB"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 xml:space="preserve">Hours </w:t>
            </w:r>
          </w:p>
        </w:tc>
      </w:tr>
      <w:tr w:rsidR="000364AB" w:rsidRPr="000364AB" w:rsidTr="007D73A9">
        <w:tc>
          <w:tcPr>
            <w:tcW w:w="5812" w:type="dxa"/>
          </w:tcPr>
          <w:p w:rsidR="000364AB" w:rsidRPr="00AF10E4" w:rsidRDefault="006873C1" w:rsidP="000364AB">
            <w:pPr>
              <w:numPr>
                <w:ilvl w:val="0"/>
                <w:numId w:val="8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color w:val="000000"/>
                <w:lang w:bidi="ar-SA"/>
              </w:rPr>
            </w:pPr>
            <w:r w:rsidRPr="00AF10E4">
              <w:rPr>
                <w:rFonts w:asciiTheme="majorBidi" w:hAnsiTheme="majorBidi" w:cstheme="majorBidi"/>
                <w:b/>
                <w:bCs/>
              </w:rPr>
              <w:t>Propagation of electromagnetic waves</w:t>
            </w:r>
          </w:p>
        </w:tc>
        <w:tc>
          <w:tcPr>
            <w:tcW w:w="1417" w:type="dxa"/>
          </w:tcPr>
          <w:p w:rsidR="000364AB" w:rsidRPr="000364AB" w:rsidRDefault="008D226E" w:rsidP="000364AB">
            <w:pPr>
              <w:numPr>
                <w:ilvl w:val="12"/>
                <w:numId w:val="0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ind w:right="318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6</w:t>
            </w:r>
          </w:p>
        </w:tc>
      </w:tr>
      <w:tr w:rsidR="000364AB" w:rsidRPr="000364AB" w:rsidTr="007D73A9">
        <w:tc>
          <w:tcPr>
            <w:tcW w:w="5812" w:type="dxa"/>
          </w:tcPr>
          <w:p w:rsidR="000364AB" w:rsidRPr="000364AB" w:rsidRDefault="00DE30A4" w:rsidP="00DE30A4">
            <w:pPr>
              <w:numPr>
                <w:ilvl w:val="0"/>
                <w:numId w:val="8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Bidi" w:hAnsiTheme="majorBidi" w:cstheme="majorBidi"/>
                <w:color w:val="000000"/>
                <w:lang w:bidi="ar-SA"/>
              </w:rPr>
            </w:pPr>
            <w:r w:rsidRPr="000C0167">
              <w:rPr>
                <w:rFonts w:asciiTheme="majorBidi" w:hAnsiTheme="majorBidi" w:cstheme="majorBidi"/>
                <w:b/>
                <w:bCs/>
              </w:rPr>
              <w:t xml:space="preserve">Transmission lines </w:t>
            </w:r>
          </w:p>
        </w:tc>
        <w:tc>
          <w:tcPr>
            <w:tcW w:w="1417" w:type="dxa"/>
          </w:tcPr>
          <w:p w:rsidR="000364AB" w:rsidRPr="000364AB" w:rsidRDefault="000364AB" w:rsidP="008D226E">
            <w:pPr>
              <w:numPr>
                <w:ilvl w:val="12"/>
                <w:numId w:val="0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ind w:right="318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</w:pPr>
            <w:r w:rsidRPr="000364AB"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1</w:t>
            </w:r>
            <w:r w:rsidR="008D226E"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0</w:t>
            </w:r>
          </w:p>
        </w:tc>
      </w:tr>
      <w:tr w:rsidR="000364AB" w:rsidRPr="000364AB" w:rsidTr="007D73A9">
        <w:tc>
          <w:tcPr>
            <w:tcW w:w="5812" w:type="dxa"/>
          </w:tcPr>
          <w:p w:rsidR="000364AB" w:rsidRPr="000364AB" w:rsidRDefault="00DE30A4" w:rsidP="00DE30A4">
            <w:pPr>
              <w:numPr>
                <w:ilvl w:val="0"/>
                <w:numId w:val="8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Bidi" w:hAnsiTheme="majorBidi" w:cstheme="majorBidi"/>
                <w:color w:val="000000"/>
                <w:lang w:bidi="ar-SA"/>
              </w:rPr>
            </w:pPr>
            <w:r w:rsidRPr="000C0167">
              <w:rPr>
                <w:rFonts w:asciiTheme="majorBidi" w:hAnsiTheme="majorBidi" w:cstheme="majorBidi"/>
                <w:b/>
                <w:bCs/>
              </w:rPr>
              <w:t xml:space="preserve">Fiber optics </w:t>
            </w:r>
          </w:p>
        </w:tc>
        <w:tc>
          <w:tcPr>
            <w:tcW w:w="1417" w:type="dxa"/>
          </w:tcPr>
          <w:p w:rsidR="000364AB" w:rsidRPr="000364AB" w:rsidRDefault="000364AB" w:rsidP="008D226E">
            <w:pPr>
              <w:numPr>
                <w:ilvl w:val="12"/>
                <w:numId w:val="0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ind w:right="318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</w:pPr>
            <w:r w:rsidRPr="000364AB"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1</w:t>
            </w:r>
            <w:r w:rsidR="008D226E"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2</w:t>
            </w:r>
          </w:p>
        </w:tc>
      </w:tr>
      <w:tr w:rsidR="000364AB" w:rsidRPr="000364AB" w:rsidTr="007D73A9">
        <w:tc>
          <w:tcPr>
            <w:tcW w:w="5812" w:type="dxa"/>
          </w:tcPr>
          <w:p w:rsidR="000364AB" w:rsidRPr="000364AB" w:rsidRDefault="00DE30A4" w:rsidP="00DE30A4">
            <w:pPr>
              <w:numPr>
                <w:ilvl w:val="0"/>
                <w:numId w:val="8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Bidi" w:hAnsiTheme="majorBidi" w:cstheme="majorBidi"/>
                <w:color w:val="000000"/>
                <w:lang w:bidi="ar-SA"/>
              </w:rPr>
            </w:pPr>
            <w:r w:rsidRPr="000C0167">
              <w:rPr>
                <w:rFonts w:asciiTheme="majorBidi" w:hAnsiTheme="majorBidi" w:cstheme="majorBidi"/>
                <w:b/>
                <w:bCs/>
              </w:rPr>
              <w:t xml:space="preserve">Antenna parameters </w:t>
            </w:r>
          </w:p>
        </w:tc>
        <w:tc>
          <w:tcPr>
            <w:tcW w:w="1417" w:type="dxa"/>
          </w:tcPr>
          <w:p w:rsidR="000364AB" w:rsidRPr="000364AB" w:rsidRDefault="008D226E" w:rsidP="000364AB">
            <w:pPr>
              <w:numPr>
                <w:ilvl w:val="12"/>
                <w:numId w:val="0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ind w:right="318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7</w:t>
            </w:r>
          </w:p>
        </w:tc>
      </w:tr>
      <w:tr w:rsidR="000364AB" w:rsidRPr="000364AB" w:rsidTr="007D73A9">
        <w:tc>
          <w:tcPr>
            <w:tcW w:w="5812" w:type="dxa"/>
          </w:tcPr>
          <w:p w:rsidR="000364AB" w:rsidRPr="000364AB" w:rsidRDefault="00DE30A4" w:rsidP="000364AB">
            <w:pPr>
              <w:numPr>
                <w:ilvl w:val="0"/>
                <w:numId w:val="8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Bidi" w:hAnsiTheme="majorBidi" w:cstheme="majorBidi"/>
                <w:color w:val="000000"/>
                <w:lang w:bidi="ar-SA"/>
              </w:rPr>
            </w:pPr>
            <w:r w:rsidRPr="000C0167">
              <w:rPr>
                <w:rFonts w:asciiTheme="majorBidi" w:hAnsiTheme="majorBidi" w:cstheme="majorBidi"/>
                <w:b/>
                <w:bCs/>
              </w:rPr>
              <w:t xml:space="preserve">Types of Antennas    </w:t>
            </w:r>
          </w:p>
        </w:tc>
        <w:tc>
          <w:tcPr>
            <w:tcW w:w="1417" w:type="dxa"/>
          </w:tcPr>
          <w:p w:rsidR="000364AB" w:rsidRPr="000364AB" w:rsidRDefault="000364AB" w:rsidP="008D226E">
            <w:pPr>
              <w:numPr>
                <w:ilvl w:val="12"/>
                <w:numId w:val="0"/>
              </w:num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ind w:right="318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</w:pPr>
            <w:r w:rsidRPr="000364AB"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1</w:t>
            </w:r>
            <w:r w:rsidR="008D226E"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0</w:t>
            </w:r>
          </w:p>
        </w:tc>
      </w:tr>
      <w:tr w:rsidR="000364AB" w:rsidRPr="000364AB" w:rsidTr="007D73A9"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0364AB" w:rsidRPr="000364AB" w:rsidRDefault="000364AB" w:rsidP="000364AB">
            <w:p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color w:val="000000"/>
                <w:lang w:bidi="ar-SA"/>
              </w:rPr>
            </w:pPr>
            <w:r w:rsidRPr="000364AB">
              <w:rPr>
                <w:rFonts w:asciiTheme="majorBidi" w:hAnsiTheme="majorBidi" w:cstheme="majorBidi"/>
                <w:color w:val="000000"/>
                <w:lang w:bidi="ar-SA"/>
              </w:rPr>
              <w:t xml:space="preserve">                                                           </w:t>
            </w:r>
            <w:r w:rsidRPr="000364AB"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T O T A L</w:t>
            </w:r>
            <w:r w:rsidRPr="000364AB">
              <w:rPr>
                <w:rFonts w:asciiTheme="majorBidi" w:hAnsiTheme="majorBidi" w:cstheme="majorBidi"/>
                <w:color w:val="000000"/>
                <w:lang w:bidi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0364AB" w:rsidRPr="000364AB" w:rsidRDefault="008D226E" w:rsidP="000364AB">
            <w:pPr>
              <w:tabs>
                <w:tab w:val="left" w:pos="8505"/>
              </w:tabs>
              <w:overflowPunct w:val="0"/>
              <w:autoSpaceDE w:val="0"/>
              <w:autoSpaceDN w:val="0"/>
              <w:adjustRightInd w:val="0"/>
              <w:ind w:right="318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lang w:bidi="ar-SA"/>
              </w:rPr>
              <w:t>45</w:t>
            </w:r>
          </w:p>
        </w:tc>
      </w:tr>
    </w:tbl>
    <w:p w:rsidR="000364AB" w:rsidRPr="000C0167" w:rsidRDefault="000364AB" w:rsidP="000364AB">
      <w:pPr>
        <w:jc w:val="both"/>
        <w:rPr>
          <w:rFonts w:asciiTheme="majorBidi" w:hAnsiTheme="majorBidi" w:cstheme="majorBidi"/>
          <w:b/>
          <w:bCs/>
        </w:rPr>
      </w:pPr>
    </w:p>
    <w:p w:rsidR="00AF3FFD" w:rsidRPr="000C0167" w:rsidRDefault="00AF3FFD" w:rsidP="00AF3FFD">
      <w:pPr>
        <w:numPr>
          <w:ilvl w:val="12"/>
          <w:numId w:val="0"/>
        </w:numPr>
        <w:ind w:left="387"/>
        <w:jc w:val="both"/>
        <w:rPr>
          <w:rFonts w:asciiTheme="majorBidi" w:hAnsiTheme="majorBidi" w:cstheme="majorBidi"/>
        </w:rPr>
      </w:pPr>
    </w:p>
    <w:p w:rsidR="00AF3FFD" w:rsidRPr="000C0167" w:rsidRDefault="00DE30A4" w:rsidP="00AF10E4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lang w:bidi="ar-SA"/>
        </w:rPr>
      </w:pPr>
      <w:r w:rsidRPr="000C0167">
        <w:rPr>
          <w:rFonts w:asciiTheme="majorBidi" w:hAnsiTheme="majorBidi" w:cstheme="majorBidi"/>
          <w:b/>
          <w:bCs/>
          <w:u w:val="single"/>
          <w:lang w:bidi="ar-SA"/>
        </w:rPr>
        <w:t>First part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 xml:space="preserve">: </w:t>
      </w:r>
      <w:r w:rsidR="00AF3FFD" w:rsidRPr="00AF10E4">
        <w:rPr>
          <w:rFonts w:asciiTheme="majorBidi" w:hAnsiTheme="majorBidi" w:cstheme="majorBidi"/>
          <w:b/>
          <w:bCs/>
          <w:i/>
          <w:iCs/>
          <w:lang w:bidi="ar-SA"/>
        </w:rPr>
        <w:t>Propagation of Electromagnetic Waves and Transmission Lines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 xml:space="preserve"> 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Pr="000C0167">
        <w:rPr>
          <w:rFonts w:asciiTheme="majorBidi" w:hAnsiTheme="majorBidi" w:cstheme="majorBidi"/>
          <w:b/>
          <w:bCs/>
          <w:lang w:bidi="ar-SA"/>
        </w:rPr>
        <w:t xml:space="preserve">                      </w:t>
      </w:r>
      <w:r w:rsidR="00DB2C9F">
        <w:rPr>
          <w:rFonts w:asciiTheme="majorBidi" w:hAnsiTheme="majorBidi" w:cstheme="majorBidi"/>
          <w:b/>
          <w:bCs/>
          <w:lang w:bidi="ar-SA"/>
        </w:rPr>
        <w:t xml:space="preserve">                    </w:t>
      </w:r>
      <w:r w:rsidRPr="000C0167">
        <w:rPr>
          <w:rFonts w:asciiTheme="majorBidi" w:hAnsiTheme="majorBidi" w:cstheme="majorBidi"/>
          <w:b/>
          <w:bCs/>
          <w:lang w:bidi="ar-SA"/>
        </w:rPr>
        <w:t xml:space="preserve"> </w:t>
      </w:r>
    </w:p>
    <w:p w:rsidR="00AF3FFD" w:rsidRPr="000C0167" w:rsidRDefault="00AF3FFD" w:rsidP="00DE30A4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Skills:</w:t>
      </w:r>
    </w:p>
    <w:p w:rsidR="00AF3FFD" w:rsidRPr="000C0167" w:rsidRDefault="00AF3FFD" w:rsidP="00DE30A4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At the end of this part, the student will be able to: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Describe the propagation phenomena in free space and the ionosphere</w:t>
      </w:r>
      <w:r w:rsidR="009235B9">
        <w:rPr>
          <w:rFonts w:asciiTheme="majorBidi" w:hAnsiTheme="majorBidi" w:cstheme="majorBidi"/>
          <w:lang w:bidi="ar-SA"/>
        </w:rPr>
        <w:t>.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Describe the equivalent circuit of a transmission line.</w:t>
      </w:r>
    </w:p>
    <w:p w:rsidR="00AF3FFD" w:rsidRPr="000C0167" w:rsidRDefault="00AF3FFD" w:rsidP="00DD240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Determine the primary  (R, L, G and C) and  secondary (</w:t>
      </w:r>
      <w:r w:rsidR="00DD2406" w:rsidRPr="000C0167">
        <w:rPr>
          <w:rFonts w:asciiTheme="majorBidi" w:hAnsiTheme="majorBidi" w:cstheme="majorBidi"/>
          <w:lang w:bidi="ar-SA"/>
        </w:rPr>
        <w:sym w:font="Symbol" w:char="F061"/>
      </w:r>
      <w:r w:rsidR="00DD2406" w:rsidRPr="000C0167">
        <w:rPr>
          <w:rFonts w:asciiTheme="majorBidi" w:hAnsiTheme="majorBidi" w:cstheme="majorBidi"/>
          <w:lang w:bidi="ar-SA"/>
        </w:rPr>
        <w:t xml:space="preserve"> </w:t>
      </w:r>
      <w:r w:rsidR="00DD2406">
        <w:rPr>
          <w:rFonts w:asciiTheme="majorBidi" w:hAnsiTheme="majorBidi" w:cstheme="majorBidi"/>
          <w:lang w:bidi="ar-SA"/>
        </w:rPr>
        <w:t>,</w:t>
      </w:r>
      <w:r w:rsidR="00DD2406" w:rsidRPr="000C0167">
        <w:rPr>
          <w:rFonts w:asciiTheme="majorBidi" w:hAnsiTheme="majorBidi" w:cstheme="majorBidi"/>
          <w:lang w:bidi="ar-SA"/>
        </w:rPr>
        <w:sym w:font="Symbol" w:char="F062"/>
      </w:r>
      <w:r w:rsidRPr="000C0167">
        <w:rPr>
          <w:rFonts w:asciiTheme="majorBidi" w:hAnsiTheme="majorBidi" w:cstheme="majorBidi"/>
          <w:lang w:bidi="ar-SA"/>
        </w:rPr>
        <w:t xml:space="preserve"> and  Z</w:t>
      </w:r>
      <w:r w:rsidRPr="000C0167">
        <w:rPr>
          <w:rFonts w:asciiTheme="majorBidi" w:hAnsiTheme="majorBidi" w:cstheme="majorBidi"/>
          <w:vertAlign w:val="subscript"/>
          <w:lang w:bidi="ar-SA"/>
        </w:rPr>
        <w:t>c</w:t>
      </w:r>
      <w:r w:rsidRPr="000C0167">
        <w:rPr>
          <w:rFonts w:asciiTheme="majorBidi" w:hAnsiTheme="majorBidi" w:cstheme="majorBidi"/>
          <w:lang w:bidi="ar-SA"/>
        </w:rPr>
        <w:t>) parameters of a transmission line</w:t>
      </w:r>
      <w:r w:rsidR="009235B9">
        <w:rPr>
          <w:rFonts w:asciiTheme="majorBidi" w:hAnsiTheme="majorBidi" w:cstheme="majorBidi"/>
          <w:lang w:bidi="ar-SA"/>
        </w:rPr>
        <w:t>.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Determine the standing wave ratio and the matching condition for a transmission line</w:t>
      </w:r>
      <w:r w:rsidR="009235B9">
        <w:rPr>
          <w:rFonts w:asciiTheme="majorBidi" w:hAnsiTheme="majorBidi" w:cstheme="majorBidi"/>
          <w:lang w:bidi="ar-SA"/>
        </w:rPr>
        <w:t>.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Describe the different types of transmission lines.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Determine the characteristic impedance and the propagation constant of two-parallel wire and coaxial lines. 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Identify the different propagation parameters in rectangular and circular wave guides.  </w:t>
      </w:r>
    </w:p>
    <w:p w:rsidR="00AF3FFD" w:rsidRPr="000C0167" w:rsidRDefault="00AF3FFD" w:rsidP="00AF3FFD">
      <w:pPr>
        <w:overflowPunct w:val="0"/>
        <w:autoSpaceDE w:val="0"/>
        <w:autoSpaceDN w:val="0"/>
        <w:adjustRightInd w:val="0"/>
        <w:ind w:left="387"/>
        <w:jc w:val="both"/>
        <w:rPr>
          <w:rFonts w:asciiTheme="majorBidi" w:hAnsiTheme="majorBidi" w:cstheme="majorBidi"/>
          <w:lang w:bidi="ar-SA"/>
        </w:rPr>
      </w:pPr>
    </w:p>
    <w:p w:rsidR="00AF3FFD" w:rsidRPr="000C0167" w:rsidRDefault="00AF3FFD" w:rsidP="00DE30A4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Evaluation</w:t>
      </w:r>
    </w:p>
    <w:p w:rsidR="00AF3FFD" w:rsidRPr="000C0167" w:rsidRDefault="00AF3FFD" w:rsidP="00DE30A4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The student will be evaluated according to his aptitude </w:t>
      </w:r>
      <w:r w:rsidR="003969A4" w:rsidRPr="000C0167">
        <w:rPr>
          <w:rFonts w:asciiTheme="majorBidi" w:hAnsiTheme="majorBidi" w:cstheme="majorBidi"/>
          <w:lang w:bidi="ar-SA"/>
        </w:rPr>
        <w:t>to:</w:t>
      </w:r>
      <w:r w:rsidRPr="000C0167">
        <w:rPr>
          <w:rFonts w:asciiTheme="majorBidi" w:hAnsiTheme="majorBidi" w:cstheme="majorBidi"/>
          <w:lang w:bidi="ar-SA"/>
        </w:rPr>
        <w:t xml:space="preserve"> 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Determine the types of propagation of electromagnetic waves according to their used frequencies.</w:t>
      </w:r>
    </w:p>
    <w:p w:rsidR="00AF3FFD" w:rsidRPr="000C0167" w:rsidRDefault="00AF3FFD" w:rsidP="0083310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vertAlign w:val="subscript"/>
          <w:lang w:bidi="ar-SA"/>
        </w:rPr>
      </w:pPr>
      <w:r w:rsidRPr="000C0167">
        <w:rPr>
          <w:rFonts w:asciiTheme="majorBidi" w:hAnsiTheme="majorBidi" w:cstheme="majorBidi"/>
          <w:lang w:bidi="ar-SA"/>
        </w:rPr>
        <w:t>Explain the physical meaning of the primary and secondary parameters of transmission lines (R, L, C</w:t>
      </w:r>
      <w:r w:rsidR="00833101">
        <w:rPr>
          <w:rFonts w:asciiTheme="majorBidi" w:hAnsiTheme="majorBidi" w:cstheme="majorBidi"/>
          <w:lang w:bidi="ar-SA"/>
        </w:rPr>
        <w:t>,</w:t>
      </w:r>
      <w:r w:rsidR="0019552C">
        <w:rPr>
          <w:rFonts w:asciiTheme="majorBidi" w:hAnsiTheme="majorBidi" w:cstheme="majorBidi"/>
          <w:lang w:bidi="ar-SA"/>
        </w:rPr>
        <w:t xml:space="preserve"> </w:t>
      </w:r>
      <w:r w:rsidRPr="000C0167">
        <w:rPr>
          <w:rFonts w:asciiTheme="majorBidi" w:hAnsiTheme="majorBidi" w:cstheme="majorBidi"/>
          <w:lang w:bidi="ar-SA"/>
        </w:rPr>
        <w:t xml:space="preserve">G, </w:t>
      </w:r>
      <w:r w:rsidRPr="000C0167">
        <w:rPr>
          <w:rFonts w:asciiTheme="majorBidi" w:hAnsiTheme="majorBidi" w:cstheme="majorBidi"/>
          <w:lang w:bidi="ar-SA"/>
        </w:rPr>
        <w:sym w:font="Symbol" w:char="F05A"/>
      </w:r>
      <w:r w:rsidR="00193A73" w:rsidRPr="000C0167">
        <w:rPr>
          <w:rFonts w:asciiTheme="majorBidi" w:hAnsiTheme="majorBidi" w:cstheme="majorBidi"/>
          <w:vertAlign w:val="subscript"/>
          <w:lang w:bidi="ar-SA"/>
        </w:rPr>
        <w:t>c</w:t>
      </w:r>
      <w:r w:rsidR="00193A73">
        <w:rPr>
          <w:rFonts w:asciiTheme="majorBidi" w:hAnsiTheme="majorBidi" w:cstheme="majorBidi"/>
          <w:vertAlign w:val="subscript"/>
          <w:lang w:bidi="ar-SA"/>
        </w:rPr>
        <w:t>,</w:t>
      </w:r>
      <w:r w:rsidRPr="000C0167">
        <w:rPr>
          <w:rFonts w:asciiTheme="majorBidi" w:hAnsiTheme="majorBidi" w:cstheme="majorBidi"/>
          <w:lang w:bidi="ar-SA"/>
        </w:rPr>
        <w:sym w:font="Symbol" w:char="F061"/>
      </w:r>
      <w:r w:rsidRPr="000C0167">
        <w:rPr>
          <w:rFonts w:asciiTheme="majorBidi" w:hAnsiTheme="majorBidi" w:cstheme="majorBidi"/>
          <w:lang w:bidi="ar-SA"/>
        </w:rPr>
        <w:t xml:space="preserve"> </w:t>
      </w:r>
      <w:r w:rsidR="00DD2406">
        <w:rPr>
          <w:rFonts w:asciiTheme="majorBidi" w:hAnsiTheme="majorBidi" w:cstheme="majorBidi"/>
          <w:lang w:bidi="ar-SA"/>
        </w:rPr>
        <w:t>,</w:t>
      </w:r>
      <w:r w:rsidRPr="000C0167">
        <w:rPr>
          <w:rFonts w:asciiTheme="majorBidi" w:hAnsiTheme="majorBidi" w:cstheme="majorBidi"/>
          <w:lang w:bidi="ar-SA"/>
        </w:rPr>
        <w:sym w:font="Symbol" w:char="F062"/>
      </w:r>
      <w:r w:rsidRPr="000C0167">
        <w:rPr>
          <w:rFonts w:asciiTheme="majorBidi" w:hAnsiTheme="majorBidi" w:cstheme="majorBidi"/>
          <w:lang w:bidi="ar-SA"/>
        </w:rPr>
        <w:t xml:space="preserve"> ).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Calculate the reflection coefficient at the interface between two transmission lines of different characteristic impedances.</w:t>
      </w:r>
    </w:p>
    <w:p w:rsidR="00AF3FFD" w:rsidRPr="000C0167" w:rsidRDefault="00AF3FFD" w:rsidP="009235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State the different types of lines</w:t>
      </w:r>
      <w:r w:rsidR="009235B9">
        <w:rPr>
          <w:rFonts w:asciiTheme="majorBidi" w:hAnsiTheme="majorBidi" w:cstheme="majorBidi"/>
          <w:lang w:bidi="ar-SA"/>
        </w:rPr>
        <w:t>,</w:t>
      </w:r>
      <w:r w:rsidRPr="000C0167">
        <w:rPr>
          <w:rFonts w:asciiTheme="majorBidi" w:hAnsiTheme="majorBidi" w:cstheme="majorBidi"/>
          <w:lang w:bidi="ar-SA"/>
        </w:rPr>
        <w:t xml:space="preserve"> calculate their parameters according to their geometry</w:t>
      </w:r>
      <w:r w:rsidR="009235B9">
        <w:rPr>
          <w:rFonts w:asciiTheme="majorBidi" w:hAnsiTheme="majorBidi" w:cstheme="majorBidi"/>
          <w:lang w:bidi="ar-SA"/>
        </w:rPr>
        <w:t xml:space="preserve"> and</w:t>
      </w:r>
      <w:r w:rsidRPr="000C0167">
        <w:rPr>
          <w:rFonts w:asciiTheme="majorBidi" w:hAnsiTheme="majorBidi" w:cstheme="majorBidi"/>
          <w:lang w:bidi="ar-SA"/>
        </w:rPr>
        <w:t xml:space="preserve"> state their applications.</w:t>
      </w:r>
    </w:p>
    <w:p w:rsidR="00AF3FFD" w:rsidRPr="000C0167" w:rsidRDefault="00AF3FFD" w:rsidP="009235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Give the applications of waveguides; calculate the cut</w:t>
      </w:r>
      <w:r w:rsidR="009235B9">
        <w:rPr>
          <w:rFonts w:asciiTheme="majorBidi" w:hAnsiTheme="majorBidi" w:cstheme="majorBidi"/>
          <w:lang w:bidi="ar-SA"/>
        </w:rPr>
        <w:t>-</w:t>
      </w:r>
      <w:r w:rsidRPr="000C0167">
        <w:rPr>
          <w:rFonts w:asciiTheme="majorBidi" w:hAnsiTheme="majorBidi" w:cstheme="majorBidi"/>
          <w:lang w:bidi="ar-SA"/>
        </w:rPr>
        <w:t>off frequency and wavelength of the dominant mode according to the dimensions</w:t>
      </w:r>
      <w:r w:rsidR="009235B9" w:rsidRPr="009235B9">
        <w:rPr>
          <w:rFonts w:asciiTheme="majorBidi" w:hAnsiTheme="majorBidi" w:cstheme="majorBidi"/>
          <w:lang w:bidi="ar-SA"/>
        </w:rPr>
        <w:t xml:space="preserve"> </w:t>
      </w:r>
      <w:r w:rsidR="009235B9">
        <w:rPr>
          <w:rFonts w:asciiTheme="majorBidi" w:hAnsiTheme="majorBidi" w:cstheme="majorBidi"/>
          <w:lang w:bidi="ar-SA"/>
        </w:rPr>
        <w:t xml:space="preserve">of the </w:t>
      </w:r>
      <w:r w:rsidR="009235B9" w:rsidRPr="000C0167">
        <w:rPr>
          <w:rFonts w:asciiTheme="majorBidi" w:hAnsiTheme="majorBidi" w:cstheme="majorBidi"/>
          <w:lang w:bidi="ar-SA"/>
        </w:rPr>
        <w:t>guide</w:t>
      </w:r>
      <w:r w:rsidRPr="000C0167">
        <w:rPr>
          <w:rFonts w:asciiTheme="majorBidi" w:hAnsiTheme="majorBidi" w:cstheme="majorBidi"/>
          <w:lang w:bidi="ar-SA"/>
        </w:rPr>
        <w:t>.</w:t>
      </w:r>
      <w:r w:rsidR="009235B9" w:rsidRPr="009235B9">
        <w:rPr>
          <w:rFonts w:asciiTheme="majorBidi" w:hAnsiTheme="majorBidi" w:cstheme="majorBidi"/>
          <w:lang w:bidi="ar-SA"/>
        </w:rPr>
        <w:t xml:space="preserve"> </w:t>
      </w:r>
    </w:p>
    <w:p w:rsidR="00AF3FFD" w:rsidRPr="000C0167" w:rsidRDefault="00AF3FFD" w:rsidP="00AF3FFD">
      <w:pPr>
        <w:overflowPunct w:val="0"/>
        <w:autoSpaceDE w:val="0"/>
        <w:autoSpaceDN w:val="0"/>
        <w:adjustRightInd w:val="0"/>
        <w:ind w:left="387"/>
        <w:jc w:val="both"/>
        <w:rPr>
          <w:rFonts w:asciiTheme="majorBidi" w:hAnsiTheme="majorBidi" w:cstheme="majorBidi"/>
          <w:lang w:bidi="ar-SA"/>
        </w:rPr>
      </w:pPr>
    </w:p>
    <w:p w:rsidR="00AF3FFD" w:rsidRPr="000C0167" w:rsidRDefault="00AF3FFD" w:rsidP="003157BD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u w:val="single"/>
          <w:lang w:bidi="ar-SA"/>
        </w:rPr>
        <w:t xml:space="preserve">Contents: </w:t>
      </w:r>
    </w:p>
    <w:p w:rsidR="003969A4" w:rsidRDefault="003969A4" w:rsidP="008D226E">
      <w:pPr>
        <w:widowControl w:val="0"/>
        <w:tabs>
          <w:tab w:val="right" w:pos="8460"/>
        </w:tabs>
        <w:autoSpaceDE w:val="0"/>
        <w:autoSpaceDN w:val="0"/>
        <w:adjustRightInd w:val="0"/>
        <w:jc w:val="lowKashida"/>
        <w:rPr>
          <w:rFonts w:asciiTheme="majorBidi" w:hAnsiTheme="majorBidi" w:cstheme="majorBidi"/>
          <w:b/>
          <w:bCs/>
        </w:rPr>
      </w:pPr>
      <w:r w:rsidRPr="000C0167">
        <w:rPr>
          <w:rFonts w:asciiTheme="majorBidi" w:hAnsiTheme="majorBidi" w:cstheme="majorBidi"/>
          <w:b/>
          <w:bCs/>
          <w:i/>
          <w:iCs/>
          <w:u w:val="single"/>
        </w:rPr>
        <w:t>Chapter 1</w:t>
      </w:r>
      <w:r w:rsidRPr="000C0167">
        <w:rPr>
          <w:rFonts w:asciiTheme="majorBidi" w:hAnsiTheme="majorBidi" w:cstheme="majorBidi"/>
          <w:b/>
          <w:bCs/>
          <w:i/>
          <w:iCs/>
        </w:rPr>
        <w:t xml:space="preserve">: </w:t>
      </w:r>
      <w:r w:rsidRPr="00AF10E4">
        <w:rPr>
          <w:rFonts w:asciiTheme="majorBidi" w:hAnsiTheme="majorBidi" w:cstheme="majorBidi"/>
          <w:b/>
          <w:bCs/>
        </w:rPr>
        <w:t>Propagation of electromagnetic waves</w:t>
      </w:r>
      <w:r w:rsidRPr="000C0167">
        <w:rPr>
          <w:rFonts w:asciiTheme="majorBidi" w:hAnsiTheme="majorBidi" w:cstheme="majorBidi"/>
          <w:b/>
          <w:bCs/>
        </w:rPr>
        <w:t xml:space="preserve">  </w:t>
      </w:r>
      <w:r w:rsidR="00DD2406">
        <w:rPr>
          <w:rFonts w:asciiTheme="majorBidi" w:hAnsiTheme="majorBidi" w:cstheme="majorBidi"/>
          <w:b/>
          <w:bCs/>
        </w:rPr>
        <w:t xml:space="preserve">                           </w:t>
      </w:r>
      <w:r w:rsidRPr="000C0167">
        <w:rPr>
          <w:rFonts w:asciiTheme="majorBidi" w:hAnsiTheme="majorBidi" w:cstheme="majorBidi"/>
          <w:b/>
          <w:bCs/>
        </w:rPr>
        <w:t xml:space="preserve"> </w:t>
      </w:r>
      <w:r w:rsidR="00DB2C9F">
        <w:rPr>
          <w:rFonts w:asciiTheme="majorBidi" w:hAnsiTheme="majorBidi" w:cstheme="majorBidi"/>
          <w:b/>
          <w:bCs/>
        </w:rPr>
        <w:t xml:space="preserve"> </w:t>
      </w:r>
      <w:r w:rsidRPr="000C0167">
        <w:rPr>
          <w:rFonts w:asciiTheme="majorBidi" w:hAnsiTheme="majorBidi" w:cstheme="majorBidi"/>
          <w:b/>
          <w:bCs/>
        </w:rPr>
        <w:t>(</w:t>
      </w:r>
      <w:r w:rsidR="008D226E">
        <w:rPr>
          <w:rFonts w:asciiTheme="majorBidi" w:hAnsiTheme="majorBidi" w:cstheme="majorBidi"/>
          <w:b/>
          <w:bCs/>
        </w:rPr>
        <w:t>6</w:t>
      </w:r>
      <w:r w:rsidRPr="000C0167">
        <w:rPr>
          <w:rFonts w:asciiTheme="majorBidi" w:hAnsiTheme="majorBidi" w:cstheme="majorBidi"/>
          <w:b/>
          <w:bCs/>
        </w:rPr>
        <w:t>h)</w:t>
      </w:r>
    </w:p>
    <w:p w:rsidR="0037581A" w:rsidRPr="000C0167" w:rsidRDefault="0037581A" w:rsidP="00AF10E4">
      <w:pPr>
        <w:widowControl w:val="0"/>
        <w:tabs>
          <w:tab w:val="right" w:pos="8460"/>
        </w:tabs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</w:rPr>
      </w:pP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1.1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Electrical to electromagnetic conversion</w:t>
      </w:r>
      <w:r w:rsidR="009235B9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1.2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Electromagnetic waves: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1.2.1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Wave fronts</w:t>
      </w:r>
      <w:r w:rsidR="00BA36B4">
        <w:rPr>
          <w:rFonts w:asciiTheme="majorBidi" w:hAnsiTheme="majorBidi" w:cstheme="majorBidi"/>
        </w:rPr>
        <w:t>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1.2.2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Intrinsic impedance of free space</w:t>
      </w:r>
      <w:r w:rsidR="00BA36B4">
        <w:rPr>
          <w:rFonts w:asciiTheme="majorBidi" w:hAnsiTheme="majorBidi" w:cstheme="majorBidi"/>
        </w:rPr>
        <w:t>.</w:t>
      </w:r>
    </w:p>
    <w:p w:rsidR="003969A4" w:rsidRPr="00D8701A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>1.3</w:t>
      </w:r>
      <w:r w:rsidR="00C70281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ab/>
        <w:t>Propagation phenomenon:</w:t>
      </w:r>
    </w:p>
    <w:p w:rsidR="003969A4" w:rsidRPr="00D8701A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1.3.1</w:t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Reflection.</w:t>
      </w:r>
    </w:p>
    <w:p w:rsidR="003969A4" w:rsidRPr="00D8701A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1.3.2</w:t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Refraction</w:t>
      </w:r>
      <w:bookmarkStart w:id="0" w:name="_GoBack"/>
      <w:bookmarkEnd w:id="0"/>
      <w:r w:rsidRPr="00D8701A">
        <w:rPr>
          <w:rFonts w:asciiTheme="majorBidi" w:hAnsiTheme="majorBidi" w:cstheme="majorBidi"/>
          <w:lang w:val="fr-FR"/>
        </w:rPr>
        <w:t>.</w:t>
      </w:r>
    </w:p>
    <w:p w:rsidR="003969A4" w:rsidRPr="00D8701A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1.3.3</w:t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Diffraction.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1.4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Ground and space wave propagation: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1.4.1</w:t>
      </w:r>
      <w:r w:rsidR="00DD2406">
        <w:rPr>
          <w:rFonts w:asciiTheme="majorBidi" w:hAnsiTheme="majorBidi" w:cstheme="majorBidi"/>
        </w:rPr>
        <w:t>.</w:t>
      </w:r>
      <w:r w:rsidR="00DD2406" w:rsidRPr="000C0167">
        <w:rPr>
          <w:rFonts w:asciiTheme="majorBidi" w:hAnsiTheme="majorBidi" w:cstheme="majorBidi"/>
        </w:rPr>
        <w:t xml:space="preserve"> Ground</w:t>
      </w:r>
      <w:r w:rsidRPr="000C0167">
        <w:rPr>
          <w:rFonts w:asciiTheme="majorBidi" w:hAnsiTheme="majorBidi" w:cstheme="majorBidi"/>
        </w:rPr>
        <w:t xml:space="preserve"> wave propagation.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1.4.2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Space wave propagation.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lastRenderedPageBreak/>
        <w:tab/>
        <w:t>1.4.3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Ghosting in television reception.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1.4.4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Tropospheric duting.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1.4.5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Calculation of the distance between transmitter and receiver.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1.5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Sky wave propagation: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1.5.1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Ionospheric layers</w:t>
      </w:r>
      <w:r w:rsidR="009E75E2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1.5.2- Effects of the ionosphere on the sky wave:</w:t>
      </w:r>
    </w:p>
    <w:p w:rsidR="003969A4" w:rsidRPr="000C0167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1.5.3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Critical frequency</w:t>
      </w:r>
      <w:r w:rsidR="009E75E2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1.5.4</w:t>
      </w:r>
      <w:r w:rsidRPr="000C0167">
        <w:rPr>
          <w:rFonts w:asciiTheme="majorBidi" w:hAnsiTheme="majorBidi" w:cstheme="majorBidi"/>
        </w:rPr>
        <w:tab/>
        <w:t>- Critical angle</w:t>
      </w:r>
      <w:r w:rsidR="009E75E2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1.5.5</w:t>
      </w:r>
      <w:r w:rsidRPr="000C0167">
        <w:rPr>
          <w:rFonts w:asciiTheme="majorBidi" w:hAnsiTheme="majorBidi" w:cstheme="majorBidi"/>
        </w:rPr>
        <w:tab/>
        <w:t>- Maximum usable frequency (MUF)</w:t>
      </w:r>
      <w:r w:rsidR="009E75E2">
        <w:rPr>
          <w:rFonts w:asciiTheme="majorBidi" w:hAnsiTheme="majorBidi" w:cstheme="majorBidi"/>
        </w:rPr>
        <w:t>.</w:t>
      </w:r>
    </w:p>
    <w:p w:rsidR="003969A4" w:rsidRPr="00D8701A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0C0167">
        <w:rPr>
          <w:rFonts w:asciiTheme="majorBidi" w:hAnsiTheme="majorBidi" w:cstheme="majorBidi"/>
        </w:rPr>
        <w:tab/>
      </w:r>
      <w:r w:rsidRPr="00D8701A">
        <w:rPr>
          <w:rFonts w:asciiTheme="majorBidi" w:hAnsiTheme="majorBidi" w:cstheme="majorBidi"/>
          <w:lang w:val="fr-FR"/>
        </w:rPr>
        <w:t>1.5.6</w:t>
      </w:r>
      <w:r w:rsidRPr="00D8701A">
        <w:rPr>
          <w:rFonts w:asciiTheme="majorBidi" w:hAnsiTheme="majorBidi" w:cstheme="majorBidi"/>
          <w:lang w:val="fr-FR"/>
        </w:rPr>
        <w:tab/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>Suitable radiation angles.</w:t>
      </w:r>
    </w:p>
    <w:p w:rsidR="003969A4" w:rsidRPr="00D8701A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1.5.7</w:t>
      </w:r>
      <w:r w:rsidRPr="00D8701A">
        <w:rPr>
          <w:rFonts w:asciiTheme="majorBidi" w:hAnsiTheme="majorBidi" w:cstheme="majorBidi"/>
          <w:lang w:val="fr-FR"/>
        </w:rPr>
        <w:tab/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Skip zone.</w:t>
      </w:r>
    </w:p>
    <w:p w:rsidR="003969A4" w:rsidRPr="000C0167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D8701A">
        <w:rPr>
          <w:rFonts w:asciiTheme="majorBidi" w:hAnsiTheme="majorBidi" w:cstheme="majorBidi"/>
          <w:lang w:val="fr-FR"/>
        </w:rPr>
        <w:tab/>
      </w:r>
      <w:r w:rsidRPr="000C0167">
        <w:rPr>
          <w:rFonts w:asciiTheme="majorBidi" w:hAnsiTheme="majorBidi" w:cstheme="majorBidi"/>
        </w:rPr>
        <w:t>1.5.8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Fading.</w:t>
      </w:r>
    </w:p>
    <w:p w:rsidR="003969A4" w:rsidRPr="000C0167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1.5.9</w:t>
      </w:r>
      <w:r w:rsidR="0005263B">
        <w:rPr>
          <w:rFonts w:asciiTheme="majorBidi" w:hAnsiTheme="majorBidi" w:cstheme="majorBidi"/>
        </w:rPr>
        <w:t>.</w:t>
      </w:r>
      <w:r w:rsidR="0005263B" w:rsidRPr="000C0167">
        <w:rPr>
          <w:rFonts w:asciiTheme="majorBidi" w:hAnsiTheme="majorBidi" w:cstheme="majorBidi"/>
        </w:rPr>
        <w:t xml:space="preserve"> Tropospheric</w:t>
      </w:r>
      <w:r w:rsidRPr="000C0167">
        <w:rPr>
          <w:rFonts w:asciiTheme="majorBidi" w:hAnsiTheme="majorBidi" w:cstheme="majorBidi"/>
        </w:rPr>
        <w:t xml:space="preserve"> scatter.</w:t>
      </w:r>
    </w:p>
    <w:p w:rsidR="003969A4" w:rsidRPr="000C0167" w:rsidRDefault="003969A4" w:rsidP="003969A4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1.6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Classification of electromagnetic waves according to the frequency and the propagation mode.</w:t>
      </w:r>
    </w:p>
    <w:p w:rsidR="003969A4" w:rsidRPr="000C0167" w:rsidRDefault="003969A4" w:rsidP="003969A4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i/>
          <w:iCs/>
        </w:rPr>
      </w:pPr>
    </w:p>
    <w:p w:rsidR="003969A4" w:rsidRDefault="003969A4" w:rsidP="008D226E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 2</w:t>
      </w:r>
      <w:r w:rsidRPr="000C0167">
        <w:rPr>
          <w:rFonts w:asciiTheme="majorBidi" w:hAnsiTheme="majorBidi" w:cstheme="majorBidi"/>
          <w:b/>
          <w:bCs/>
        </w:rPr>
        <w:t xml:space="preserve">: Transmission </w:t>
      </w:r>
      <w:r w:rsidR="006505F7" w:rsidRPr="000C0167">
        <w:rPr>
          <w:rFonts w:asciiTheme="majorBidi" w:hAnsiTheme="majorBidi" w:cstheme="majorBidi"/>
          <w:b/>
          <w:bCs/>
        </w:rPr>
        <w:t>lines:</w:t>
      </w:r>
      <w:r w:rsidR="00DB2C9F">
        <w:rPr>
          <w:rFonts w:asciiTheme="majorBidi" w:hAnsiTheme="majorBidi" w:cstheme="majorBidi"/>
          <w:b/>
          <w:bCs/>
        </w:rPr>
        <w:t xml:space="preserve">                                                                 </w:t>
      </w:r>
      <w:r w:rsidRPr="000C0167">
        <w:rPr>
          <w:rFonts w:asciiTheme="majorBidi" w:hAnsiTheme="majorBidi" w:cstheme="majorBidi"/>
          <w:b/>
          <w:bCs/>
        </w:rPr>
        <w:t>(1</w:t>
      </w:r>
      <w:r w:rsidR="008D226E">
        <w:rPr>
          <w:rFonts w:asciiTheme="majorBidi" w:hAnsiTheme="majorBidi" w:cstheme="majorBidi"/>
          <w:b/>
          <w:bCs/>
        </w:rPr>
        <w:t>0</w:t>
      </w:r>
      <w:r w:rsidRPr="000C0167">
        <w:rPr>
          <w:rFonts w:asciiTheme="majorBidi" w:hAnsiTheme="majorBidi" w:cstheme="majorBidi"/>
          <w:b/>
          <w:bCs/>
        </w:rPr>
        <w:t>h)</w:t>
      </w:r>
    </w:p>
    <w:p w:rsidR="0037581A" w:rsidRPr="000C0167" w:rsidRDefault="0037581A" w:rsidP="003969A4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3969A4" w:rsidRPr="000C0167" w:rsidRDefault="003969A4" w:rsidP="006554F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2.1</w:t>
      </w:r>
      <w:r w:rsidR="007F3BEF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Equivalent circuit</w:t>
      </w:r>
      <w:r w:rsidR="009463F0">
        <w:rPr>
          <w:rFonts w:asciiTheme="majorBidi" w:hAnsiTheme="majorBidi" w:cstheme="majorBidi"/>
        </w:rPr>
        <w:t xml:space="preserve"> of </w:t>
      </w:r>
      <w:proofErr w:type="spellStart"/>
      <w:r w:rsidR="006505F7">
        <w:rPr>
          <w:rFonts w:asciiTheme="majorBidi" w:hAnsiTheme="majorBidi" w:cstheme="majorBidi"/>
        </w:rPr>
        <w:t>los</w:t>
      </w:r>
      <w:r w:rsidR="00D8701A">
        <w:rPr>
          <w:rFonts w:asciiTheme="majorBidi" w:hAnsiTheme="majorBidi" w:cstheme="majorBidi"/>
        </w:rPr>
        <w:t>sy</w:t>
      </w:r>
      <w:proofErr w:type="spellEnd"/>
      <w:r w:rsidR="009463F0">
        <w:rPr>
          <w:rFonts w:asciiTheme="majorBidi" w:hAnsiTheme="majorBidi" w:cstheme="majorBidi"/>
        </w:rPr>
        <w:t xml:space="preserve"> transmission line</w:t>
      </w:r>
      <w:r w:rsidRPr="000C0167">
        <w:rPr>
          <w:rFonts w:asciiTheme="majorBidi" w:hAnsiTheme="majorBidi" w:cstheme="majorBidi"/>
        </w:rPr>
        <w:t>:</w:t>
      </w:r>
    </w:p>
    <w:p w:rsidR="003969A4" w:rsidRPr="000C0167" w:rsidRDefault="00DD2406" w:rsidP="00DD240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2.1.1.</w:t>
      </w:r>
      <w:r w:rsidR="003969A4" w:rsidRPr="000C0167">
        <w:rPr>
          <w:rFonts w:asciiTheme="majorBidi" w:hAnsiTheme="majorBidi" w:cstheme="majorBidi"/>
        </w:rPr>
        <w:t xml:space="preserve"> Resistance per unit length R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DD240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2.1.2.</w:t>
      </w:r>
      <w:r w:rsidR="003969A4" w:rsidRPr="000C0167">
        <w:rPr>
          <w:rFonts w:asciiTheme="majorBidi" w:hAnsiTheme="majorBidi" w:cstheme="majorBidi"/>
        </w:rPr>
        <w:t xml:space="preserve"> Inductance per unit length L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DD240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2.1.3.</w:t>
      </w:r>
      <w:r w:rsidR="003969A4" w:rsidRPr="000C0167">
        <w:rPr>
          <w:rFonts w:asciiTheme="majorBidi" w:hAnsiTheme="majorBidi" w:cstheme="majorBidi"/>
        </w:rPr>
        <w:t xml:space="preserve"> Conductance per unit length G</w:t>
      </w:r>
      <w:r>
        <w:rPr>
          <w:rFonts w:asciiTheme="majorBidi" w:hAnsiTheme="majorBidi" w:cstheme="majorBidi"/>
        </w:rPr>
        <w:t>.</w:t>
      </w:r>
    </w:p>
    <w:p w:rsidR="003969A4" w:rsidRDefault="00DD2406" w:rsidP="003969A4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2.1.4.</w:t>
      </w:r>
      <w:r w:rsidRPr="000C0167">
        <w:rPr>
          <w:rFonts w:asciiTheme="majorBidi" w:hAnsiTheme="majorBidi" w:cstheme="majorBidi"/>
        </w:rPr>
        <w:t xml:space="preserve"> Capacitance</w:t>
      </w:r>
      <w:r w:rsidR="003969A4" w:rsidRPr="000C0167">
        <w:rPr>
          <w:rFonts w:asciiTheme="majorBidi" w:hAnsiTheme="majorBidi" w:cstheme="majorBidi"/>
        </w:rPr>
        <w:t xml:space="preserve"> per unit length C</w:t>
      </w:r>
      <w:r>
        <w:rPr>
          <w:rFonts w:asciiTheme="majorBidi" w:hAnsiTheme="majorBidi" w:cstheme="majorBidi"/>
        </w:rPr>
        <w:t>.</w:t>
      </w:r>
    </w:p>
    <w:p w:rsidR="006505F7" w:rsidRDefault="006505F7" w:rsidP="003969A4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2.1.5.</w:t>
      </w:r>
      <w:r w:rsidRPr="006505F7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</w:rPr>
        <w:t>Characteristic impedance</w:t>
      </w:r>
      <w:r>
        <w:rPr>
          <w:rFonts w:asciiTheme="majorBidi" w:hAnsiTheme="majorBidi" w:cstheme="majorBidi"/>
        </w:rPr>
        <w:t>.</w:t>
      </w:r>
    </w:p>
    <w:p w:rsidR="006505F7" w:rsidRDefault="006505F7" w:rsidP="00B73B84">
      <w:pPr>
        <w:widowControl w:val="0"/>
        <w:autoSpaceDE w:val="0"/>
        <w:autoSpaceDN w:val="0"/>
        <w:adjustRightInd w:val="0"/>
        <w:ind w:left="1276" w:hanging="709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</w:rPr>
        <w:t>2.1.6</w:t>
      </w:r>
      <w:r w:rsidR="001C2304">
        <w:rPr>
          <w:rFonts w:asciiTheme="majorBidi" w:hAnsiTheme="majorBidi" w:cstheme="majorBidi"/>
        </w:rPr>
        <w:t>. Attenuation</w:t>
      </w:r>
      <w:r>
        <w:rPr>
          <w:rFonts w:asciiTheme="majorBidi" w:hAnsiTheme="majorBidi" w:cstheme="majorBidi"/>
        </w:rPr>
        <w:t xml:space="preserve"> </w:t>
      </w:r>
      <w:r w:rsidR="001C2304">
        <w:rPr>
          <w:rFonts w:asciiTheme="majorBidi" w:hAnsiTheme="majorBidi" w:cstheme="majorBidi"/>
        </w:rPr>
        <w:t xml:space="preserve">of the wave in the transmission </w:t>
      </w:r>
      <w:r w:rsidR="00D8701A">
        <w:rPr>
          <w:rFonts w:asciiTheme="majorBidi" w:hAnsiTheme="majorBidi" w:cstheme="majorBidi"/>
        </w:rPr>
        <w:t>line</w:t>
      </w:r>
      <w:r w:rsidR="009B54FE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  <w:lang w:bidi="ar-SA"/>
        </w:rPr>
        <w:sym w:font="Symbol" w:char="F061"/>
      </w:r>
      <w:r w:rsidR="009B54FE">
        <w:rPr>
          <w:rFonts w:asciiTheme="majorBidi" w:hAnsiTheme="majorBidi" w:cstheme="majorBidi"/>
          <w:lang w:bidi="ar-SA"/>
        </w:rPr>
        <w:t xml:space="preserve"> (Without mathematical analysis).</w:t>
      </w:r>
    </w:p>
    <w:p w:rsidR="009B54FE" w:rsidRDefault="001C2304" w:rsidP="00B73B84">
      <w:pPr>
        <w:widowControl w:val="0"/>
        <w:autoSpaceDE w:val="0"/>
        <w:autoSpaceDN w:val="0"/>
        <w:adjustRightInd w:val="0"/>
        <w:ind w:left="1276" w:hanging="709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 xml:space="preserve">2.1.7. Propagation constant </w:t>
      </w:r>
      <w:r>
        <w:rPr>
          <w:rFonts w:asciiTheme="majorBidi" w:hAnsiTheme="majorBidi" w:cstheme="majorBidi"/>
        </w:rPr>
        <w:t>of the wave in the transmission line</w:t>
      </w:r>
      <w:r w:rsidR="00D8701A">
        <w:rPr>
          <w:rFonts w:asciiTheme="majorBidi" w:hAnsiTheme="majorBidi" w:cstheme="majorBidi"/>
        </w:rPr>
        <w:t xml:space="preserve"> γ</w:t>
      </w:r>
      <w:r w:rsidR="009B54FE">
        <w:rPr>
          <w:rFonts w:asciiTheme="majorBidi" w:hAnsiTheme="majorBidi" w:cstheme="majorBidi"/>
        </w:rPr>
        <w:t xml:space="preserve"> </w:t>
      </w:r>
      <w:r w:rsidR="009B54FE">
        <w:rPr>
          <w:rFonts w:asciiTheme="majorBidi" w:hAnsiTheme="majorBidi" w:cstheme="majorBidi"/>
          <w:lang w:bidi="ar-SA"/>
        </w:rPr>
        <w:t xml:space="preserve">(Without </w:t>
      </w:r>
      <w:r w:rsidR="00B73B84">
        <w:rPr>
          <w:rFonts w:asciiTheme="majorBidi" w:hAnsiTheme="majorBidi" w:cstheme="majorBidi"/>
          <w:lang w:bidi="ar-SA"/>
        </w:rPr>
        <w:t>m</w:t>
      </w:r>
      <w:r w:rsidR="009B54FE">
        <w:rPr>
          <w:rFonts w:asciiTheme="majorBidi" w:hAnsiTheme="majorBidi" w:cstheme="majorBidi"/>
          <w:lang w:bidi="ar-SA"/>
        </w:rPr>
        <w:t>athematical analysis).</w:t>
      </w:r>
    </w:p>
    <w:p w:rsidR="009B54FE" w:rsidRDefault="00D8701A" w:rsidP="009B54FE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</w:rPr>
        <w:t>2.1</w:t>
      </w:r>
      <w:r w:rsidR="009B54FE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8. Phase constant of wave </w:t>
      </w:r>
      <w:r w:rsidR="009B54FE">
        <w:rPr>
          <w:rFonts w:asciiTheme="majorBidi" w:hAnsiTheme="majorBidi" w:cstheme="majorBidi"/>
        </w:rPr>
        <w:t>β (</w:t>
      </w:r>
      <w:r w:rsidR="009B54FE">
        <w:rPr>
          <w:rFonts w:asciiTheme="majorBidi" w:hAnsiTheme="majorBidi" w:cstheme="majorBidi"/>
          <w:lang w:bidi="ar-SA"/>
        </w:rPr>
        <w:t>Without mathematical analysis).</w:t>
      </w:r>
    </w:p>
    <w:p w:rsidR="00482B2B" w:rsidRDefault="00482B2B" w:rsidP="009B54FE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2.1.9. Exercises.</w:t>
      </w:r>
      <w:r w:rsidR="009B54FE">
        <w:rPr>
          <w:rFonts w:asciiTheme="majorBidi" w:hAnsiTheme="majorBidi" w:cstheme="majorBidi"/>
        </w:rPr>
        <w:t xml:space="preserve">  </w:t>
      </w:r>
    </w:p>
    <w:p w:rsidR="00D8701A" w:rsidRPr="000C0167" w:rsidRDefault="00482B2B" w:rsidP="00482B2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 w:rsidRPr="000C0167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 w:rsidR="00D8701A" w:rsidRPr="000C0167">
        <w:rPr>
          <w:rFonts w:asciiTheme="majorBidi" w:hAnsiTheme="majorBidi" w:cstheme="majorBidi"/>
        </w:rPr>
        <w:tab/>
        <w:t>Equivalent circuit</w:t>
      </w:r>
      <w:r w:rsidR="00D8701A">
        <w:rPr>
          <w:rFonts w:asciiTheme="majorBidi" w:hAnsiTheme="majorBidi" w:cstheme="majorBidi"/>
        </w:rPr>
        <w:t xml:space="preserve"> of loss-less transmission line</w:t>
      </w:r>
      <w:r w:rsidR="00D8701A" w:rsidRPr="000C0167">
        <w:rPr>
          <w:rFonts w:asciiTheme="majorBidi" w:hAnsiTheme="majorBidi" w:cstheme="majorBidi"/>
        </w:rPr>
        <w:t>:</w:t>
      </w:r>
    </w:p>
    <w:p w:rsidR="00D8701A" w:rsidRPr="000C0167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.1.</w:t>
      </w:r>
      <w:r w:rsidR="00D8701A" w:rsidRPr="000C0167">
        <w:rPr>
          <w:rFonts w:asciiTheme="majorBidi" w:hAnsiTheme="majorBidi" w:cstheme="majorBidi"/>
        </w:rPr>
        <w:t xml:space="preserve"> Inductance per unit length L</w:t>
      </w:r>
      <w:r w:rsidR="00D8701A">
        <w:rPr>
          <w:rFonts w:asciiTheme="majorBidi" w:hAnsiTheme="majorBidi" w:cstheme="majorBidi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.2.</w:t>
      </w:r>
      <w:r w:rsidR="00D8701A" w:rsidRPr="000C0167">
        <w:rPr>
          <w:rFonts w:asciiTheme="majorBidi" w:hAnsiTheme="majorBidi" w:cstheme="majorBidi"/>
        </w:rPr>
        <w:t xml:space="preserve"> Capacitance per unit length C</w:t>
      </w:r>
      <w:r w:rsidR="00D8701A">
        <w:rPr>
          <w:rFonts w:asciiTheme="majorBidi" w:hAnsiTheme="majorBidi" w:cstheme="majorBidi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.3.</w:t>
      </w:r>
      <w:r w:rsidR="00D8701A" w:rsidRPr="006505F7">
        <w:rPr>
          <w:rFonts w:asciiTheme="majorBidi" w:hAnsiTheme="majorBidi" w:cstheme="majorBidi"/>
        </w:rPr>
        <w:t xml:space="preserve"> </w:t>
      </w:r>
      <w:r w:rsidR="00D8701A" w:rsidRPr="000C0167">
        <w:rPr>
          <w:rFonts w:asciiTheme="majorBidi" w:hAnsiTheme="majorBidi" w:cstheme="majorBidi"/>
        </w:rPr>
        <w:t>Characteristic impedance</w:t>
      </w:r>
      <w:r w:rsidR="00D8701A">
        <w:rPr>
          <w:rFonts w:asciiTheme="majorBidi" w:hAnsiTheme="majorBidi" w:cstheme="majorBidi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.6. Attenuation of the wave in the transmission line</w:t>
      </w:r>
      <w:r w:rsidR="00B73B84">
        <w:rPr>
          <w:rFonts w:asciiTheme="majorBidi" w:hAnsiTheme="majorBidi" w:cstheme="majorBidi"/>
        </w:rPr>
        <w:t xml:space="preserve"> </w:t>
      </w:r>
      <w:r w:rsidR="00D8701A" w:rsidRPr="000C0167">
        <w:rPr>
          <w:rFonts w:asciiTheme="majorBidi" w:hAnsiTheme="majorBidi" w:cstheme="majorBidi"/>
          <w:lang w:bidi="ar-SA"/>
        </w:rPr>
        <w:sym w:font="Symbol" w:char="F061"/>
      </w:r>
      <w:r w:rsidR="00D8701A">
        <w:rPr>
          <w:rFonts w:asciiTheme="majorBidi" w:hAnsiTheme="majorBidi" w:cstheme="majorBidi"/>
          <w:lang w:bidi="ar-SA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bidi="ar-SA"/>
        </w:rPr>
        <w:t>2</w:t>
      </w:r>
      <w:r w:rsidR="00482B2B">
        <w:rPr>
          <w:rFonts w:asciiTheme="majorBidi" w:hAnsiTheme="majorBidi" w:cstheme="majorBidi"/>
          <w:lang w:bidi="ar-SA"/>
        </w:rPr>
        <w:t>.</w:t>
      </w:r>
      <w:r>
        <w:rPr>
          <w:rFonts w:asciiTheme="majorBidi" w:hAnsiTheme="majorBidi" w:cstheme="majorBidi"/>
          <w:lang w:bidi="ar-SA"/>
        </w:rPr>
        <w:t>2</w:t>
      </w:r>
      <w:r w:rsidR="00D8701A">
        <w:rPr>
          <w:rFonts w:asciiTheme="majorBidi" w:hAnsiTheme="majorBidi" w:cstheme="majorBidi"/>
          <w:lang w:bidi="ar-SA"/>
        </w:rPr>
        <w:t xml:space="preserve">.7. Propagation constant </w:t>
      </w:r>
      <w:r w:rsidR="00D8701A">
        <w:rPr>
          <w:rFonts w:asciiTheme="majorBidi" w:hAnsiTheme="majorBidi" w:cstheme="majorBidi"/>
        </w:rPr>
        <w:t>of the wave in the transmission line γ.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B73B84">
        <w:rPr>
          <w:rFonts w:asciiTheme="majorBidi" w:hAnsiTheme="majorBidi" w:cstheme="majorBidi"/>
        </w:rPr>
        <w:t>.</w:t>
      </w:r>
      <w:r w:rsidR="00D8701A">
        <w:rPr>
          <w:rFonts w:asciiTheme="majorBidi" w:hAnsiTheme="majorBidi" w:cstheme="majorBidi"/>
        </w:rPr>
        <w:t>8. Phase constant of wave β.</w:t>
      </w:r>
    </w:p>
    <w:p w:rsidR="00D8701A" w:rsidRPr="00686E99" w:rsidRDefault="00031FA6" w:rsidP="00031FA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</w:rPr>
        <w:t xml:space="preserve">         </w:t>
      </w:r>
      <w:r w:rsidR="00B73B84">
        <w:rPr>
          <w:rFonts w:asciiTheme="majorBidi" w:hAnsiTheme="majorBidi" w:cstheme="majorBidi"/>
        </w:rPr>
        <w:t xml:space="preserve"> </w:t>
      </w:r>
      <w:r w:rsidRPr="00686E99">
        <w:rPr>
          <w:rFonts w:asciiTheme="majorBidi" w:hAnsiTheme="majorBidi" w:cstheme="majorBidi"/>
          <w:lang w:val="fr-FR"/>
        </w:rPr>
        <w:t>2</w:t>
      </w:r>
      <w:r w:rsidR="00482B2B" w:rsidRPr="00686E99">
        <w:rPr>
          <w:rFonts w:asciiTheme="majorBidi" w:hAnsiTheme="majorBidi" w:cstheme="majorBidi"/>
          <w:lang w:val="fr-FR"/>
        </w:rPr>
        <w:t>.</w:t>
      </w:r>
      <w:r w:rsidRPr="00686E99">
        <w:rPr>
          <w:rFonts w:asciiTheme="majorBidi" w:hAnsiTheme="majorBidi" w:cstheme="majorBidi"/>
          <w:lang w:val="fr-FR"/>
        </w:rPr>
        <w:t>2</w:t>
      </w:r>
      <w:r w:rsidR="00482B2B" w:rsidRPr="00686E99">
        <w:rPr>
          <w:rFonts w:asciiTheme="majorBidi" w:hAnsiTheme="majorBidi" w:cstheme="majorBidi"/>
          <w:lang w:val="fr-FR"/>
        </w:rPr>
        <w:t xml:space="preserve">.9. </w:t>
      </w:r>
      <w:proofErr w:type="spellStart"/>
      <w:r w:rsidR="00482B2B" w:rsidRPr="00686E99">
        <w:rPr>
          <w:rFonts w:asciiTheme="majorBidi" w:hAnsiTheme="majorBidi" w:cstheme="majorBidi"/>
          <w:lang w:val="fr-FR"/>
        </w:rPr>
        <w:t>Exercises</w:t>
      </w:r>
      <w:proofErr w:type="spellEnd"/>
      <w:r w:rsidR="00482B2B" w:rsidRPr="00686E99">
        <w:rPr>
          <w:rFonts w:asciiTheme="majorBidi" w:hAnsiTheme="majorBidi" w:cstheme="majorBidi"/>
          <w:lang w:val="fr-FR"/>
        </w:rPr>
        <w:t>.</w:t>
      </w:r>
    </w:p>
    <w:p w:rsidR="003969A4" w:rsidRPr="00686E99" w:rsidRDefault="003969A4" w:rsidP="00482B2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686E99">
        <w:rPr>
          <w:rFonts w:asciiTheme="majorBidi" w:hAnsiTheme="majorBidi" w:cstheme="majorBidi"/>
          <w:lang w:val="fr-FR"/>
        </w:rPr>
        <w:t>2.</w:t>
      </w:r>
      <w:r w:rsidR="00482B2B" w:rsidRPr="00686E99">
        <w:rPr>
          <w:rFonts w:asciiTheme="majorBidi" w:hAnsiTheme="majorBidi" w:cstheme="majorBidi"/>
          <w:lang w:val="fr-FR"/>
        </w:rPr>
        <w:t>3</w:t>
      </w:r>
      <w:r w:rsidR="007F3BEF" w:rsidRPr="00686E99">
        <w:rPr>
          <w:rFonts w:asciiTheme="majorBidi" w:hAnsiTheme="majorBidi" w:cstheme="majorBidi"/>
          <w:lang w:val="fr-FR"/>
        </w:rPr>
        <w:t>.</w:t>
      </w:r>
      <w:r w:rsidRPr="00686E99">
        <w:rPr>
          <w:rFonts w:asciiTheme="majorBidi" w:hAnsiTheme="majorBidi" w:cstheme="majorBidi"/>
          <w:lang w:val="fr-FR"/>
        </w:rPr>
        <w:tab/>
      </w:r>
      <w:proofErr w:type="spellStart"/>
      <w:r w:rsidRPr="00686E99">
        <w:rPr>
          <w:rFonts w:asciiTheme="majorBidi" w:hAnsiTheme="majorBidi" w:cstheme="majorBidi"/>
          <w:lang w:val="fr-FR"/>
        </w:rPr>
        <w:t>Matching</w:t>
      </w:r>
      <w:proofErr w:type="spellEnd"/>
      <w:r w:rsidRPr="00686E99">
        <w:rPr>
          <w:rFonts w:asciiTheme="majorBidi" w:hAnsiTheme="majorBidi" w:cstheme="majorBidi"/>
          <w:lang w:val="fr-FR"/>
        </w:rPr>
        <w:t xml:space="preserve"> techniques:</w:t>
      </w:r>
    </w:p>
    <w:p w:rsidR="003969A4" w:rsidRPr="00686E99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  <w:lang w:val="fr-FR"/>
        </w:rPr>
      </w:pPr>
      <w:r w:rsidRPr="00686E99">
        <w:rPr>
          <w:rFonts w:asciiTheme="majorBidi" w:hAnsiTheme="majorBidi" w:cstheme="majorBidi"/>
          <w:lang w:val="fr-FR"/>
        </w:rPr>
        <w:t>2.</w:t>
      </w:r>
      <w:r w:rsidR="00031FA6" w:rsidRPr="00686E99">
        <w:rPr>
          <w:rFonts w:asciiTheme="majorBidi" w:hAnsiTheme="majorBidi" w:cstheme="majorBidi"/>
          <w:lang w:val="fr-FR"/>
        </w:rPr>
        <w:t>3</w:t>
      </w:r>
      <w:r w:rsidRPr="00686E99">
        <w:rPr>
          <w:rFonts w:asciiTheme="majorBidi" w:hAnsiTheme="majorBidi" w:cstheme="majorBidi"/>
          <w:lang w:val="fr-FR"/>
        </w:rPr>
        <w:t>.1.</w:t>
      </w:r>
      <w:r w:rsidR="003969A4" w:rsidRPr="00686E99">
        <w:rPr>
          <w:rFonts w:asciiTheme="majorBidi" w:hAnsiTheme="majorBidi" w:cstheme="majorBidi"/>
          <w:lang w:val="fr-FR"/>
        </w:rPr>
        <w:t xml:space="preserve"> </w:t>
      </w:r>
      <w:proofErr w:type="spellStart"/>
      <w:r w:rsidR="003969A4" w:rsidRPr="00686E99">
        <w:rPr>
          <w:rFonts w:asciiTheme="majorBidi" w:hAnsiTheme="majorBidi" w:cstheme="majorBidi"/>
          <w:lang w:val="fr-FR"/>
        </w:rPr>
        <w:t>Reflection</w:t>
      </w:r>
      <w:proofErr w:type="spellEnd"/>
      <w:r w:rsidR="003969A4" w:rsidRPr="00686E99">
        <w:rPr>
          <w:rFonts w:asciiTheme="majorBidi" w:hAnsiTheme="majorBidi" w:cstheme="majorBidi"/>
          <w:lang w:val="fr-FR"/>
        </w:rPr>
        <w:t xml:space="preserve"> coefficient</w:t>
      </w:r>
      <w:r w:rsidRPr="00686E99">
        <w:rPr>
          <w:rFonts w:asciiTheme="majorBidi" w:hAnsiTheme="majorBidi" w:cstheme="majorBidi"/>
          <w:lang w:val="fr-FR"/>
        </w:rPr>
        <w:t>.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>.2.</w:t>
      </w:r>
      <w:r w:rsidR="003969A4" w:rsidRPr="000C0167">
        <w:rPr>
          <w:rFonts w:asciiTheme="majorBidi" w:hAnsiTheme="majorBidi" w:cstheme="majorBidi"/>
        </w:rPr>
        <w:t xml:space="preserve"> Standing wave ratio</w:t>
      </w:r>
      <w:r>
        <w:rPr>
          <w:rFonts w:asciiTheme="majorBidi" w:hAnsiTheme="majorBidi" w:cstheme="majorBidi"/>
        </w:rPr>
        <w:t>.</w:t>
      </w:r>
    </w:p>
    <w:p w:rsidR="003969A4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>.3.</w:t>
      </w:r>
      <w:r w:rsidR="003969A4" w:rsidRPr="000C0167">
        <w:rPr>
          <w:rFonts w:asciiTheme="majorBidi" w:hAnsiTheme="majorBidi" w:cstheme="majorBidi"/>
        </w:rPr>
        <w:t xml:space="preserve"> Matching conditions</w:t>
      </w:r>
      <w:r>
        <w:rPr>
          <w:rFonts w:asciiTheme="majorBidi" w:hAnsiTheme="majorBidi" w:cstheme="majorBidi"/>
        </w:rPr>
        <w:t>.</w:t>
      </w:r>
    </w:p>
    <w:p w:rsidR="003969A4" w:rsidRPr="000C0167" w:rsidRDefault="003969A4" w:rsidP="00482B2B">
      <w:pPr>
        <w:widowControl w:val="0"/>
        <w:tabs>
          <w:tab w:val="right" w:pos="8460"/>
        </w:tabs>
        <w:autoSpaceDE w:val="0"/>
        <w:autoSpaceDN w:val="0"/>
        <w:adjustRightInd w:val="0"/>
        <w:jc w:val="lowKashida"/>
        <w:rPr>
          <w:rFonts w:asciiTheme="majorBidi" w:hAnsiTheme="majorBidi" w:cstheme="majorBidi"/>
          <w:b/>
          <w:bCs/>
        </w:rPr>
      </w:pPr>
      <w:r w:rsidRPr="000C0167">
        <w:rPr>
          <w:rFonts w:asciiTheme="majorBidi" w:hAnsiTheme="majorBidi" w:cstheme="majorBidi"/>
          <w:i/>
          <w:iCs/>
        </w:rPr>
        <w:t>2.</w:t>
      </w:r>
      <w:r w:rsidR="00482B2B">
        <w:rPr>
          <w:rFonts w:asciiTheme="majorBidi" w:hAnsiTheme="majorBidi" w:cstheme="majorBidi"/>
        </w:rPr>
        <w:t>4</w:t>
      </w:r>
      <w:r w:rsidR="00031FA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0C0167">
        <w:rPr>
          <w:rFonts w:asciiTheme="majorBidi" w:hAnsiTheme="majorBidi" w:cstheme="majorBidi"/>
        </w:rPr>
        <w:t>Types of transmission lines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  <w:b/>
          <w:bCs/>
        </w:rPr>
        <w:tab/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 w:rsidR="00DD2406">
        <w:rPr>
          <w:rFonts w:asciiTheme="majorBidi" w:hAnsiTheme="majorBidi" w:cstheme="majorBidi"/>
        </w:rPr>
        <w:t>.1.</w:t>
      </w:r>
      <w:r w:rsidR="00DD2406" w:rsidRPr="000C0167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</w:rPr>
        <w:t>Two-parallel wire and coaxial lines: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</w:rPr>
        <w:t>.2.</w:t>
      </w:r>
      <w:r w:rsidR="003969A4" w:rsidRPr="000C0167">
        <w:rPr>
          <w:rFonts w:asciiTheme="majorBidi" w:hAnsiTheme="majorBidi" w:cstheme="majorBidi"/>
        </w:rPr>
        <w:t xml:space="preserve"> Line geometries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</w:rPr>
        <w:t>.3.</w:t>
      </w:r>
      <w:r w:rsidR="003969A4" w:rsidRPr="000C0167">
        <w:rPr>
          <w:rFonts w:asciiTheme="majorBidi" w:hAnsiTheme="majorBidi" w:cstheme="majorBidi"/>
        </w:rPr>
        <w:t xml:space="preserve"> Equivalent circuit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</w:rPr>
        <w:t>.4.</w:t>
      </w:r>
      <w:r w:rsidR="003969A4" w:rsidRPr="000C0167">
        <w:rPr>
          <w:rFonts w:asciiTheme="majorBidi" w:hAnsiTheme="majorBidi" w:cstheme="majorBidi"/>
        </w:rPr>
        <w:t xml:space="preserve"> Characteristic impedance</w:t>
      </w:r>
      <w:r>
        <w:rPr>
          <w:rFonts w:asciiTheme="majorBidi" w:hAnsiTheme="majorBidi" w:cstheme="majorBidi"/>
        </w:rPr>
        <w:t>.</w:t>
      </w:r>
    </w:p>
    <w:p w:rsidR="003969A4" w:rsidRPr="000C0167" w:rsidRDefault="003969A4" w:rsidP="00482B2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2.</w:t>
      </w:r>
      <w:r w:rsidR="00482B2B">
        <w:rPr>
          <w:rFonts w:asciiTheme="majorBidi" w:hAnsiTheme="majorBidi" w:cstheme="majorBidi"/>
        </w:rPr>
        <w:t>5</w:t>
      </w:r>
      <w:r w:rsidR="007F3BEF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Rectangular and circular wave guides: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.1.</w:t>
      </w:r>
      <w:r w:rsidRPr="000C0167">
        <w:rPr>
          <w:rFonts w:asciiTheme="majorBidi" w:hAnsiTheme="majorBidi" w:cstheme="majorBidi"/>
        </w:rPr>
        <w:t xml:space="preserve"> Guide geometries</w:t>
      </w:r>
      <w:r w:rsidR="00DD2406">
        <w:rPr>
          <w:rFonts w:asciiTheme="majorBidi" w:hAnsiTheme="majorBidi" w:cstheme="majorBidi"/>
        </w:rPr>
        <w:t>.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.2.</w:t>
      </w:r>
      <w:r w:rsidRPr="000C0167">
        <w:rPr>
          <w:rFonts w:asciiTheme="majorBidi" w:hAnsiTheme="majorBidi" w:cstheme="majorBidi"/>
        </w:rPr>
        <w:t xml:space="preserve"> Propagation modes</w:t>
      </w:r>
      <w:r w:rsidR="00DD2406">
        <w:rPr>
          <w:rFonts w:asciiTheme="majorBidi" w:hAnsiTheme="majorBidi" w:cstheme="majorBidi"/>
        </w:rPr>
        <w:t>.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.3.</w:t>
      </w:r>
      <w:r w:rsidRPr="000C0167">
        <w:rPr>
          <w:rFonts w:asciiTheme="majorBidi" w:hAnsiTheme="majorBidi" w:cstheme="majorBidi"/>
        </w:rPr>
        <w:t xml:space="preserve"> Guided wavelength</w:t>
      </w:r>
      <w:r w:rsidR="00DD2406">
        <w:rPr>
          <w:rFonts w:asciiTheme="majorBidi" w:hAnsiTheme="majorBidi" w:cstheme="majorBidi"/>
        </w:rPr>
        <w:t>.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lastRenderedPageBreak/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.4.</w:t>
      </w:r>
      <w:r w:rsidRPr="000C0167">
        <w:rPr>
          <w:rFonts w:asciiTheme="majorBidi" w:hAnsiTheme="majorBidi" w:cstheme="majorBidi"/>
        </w:rPr>
        <w:t xml:space="preserve"> Cut-off frequencies</w:t>
      </w:r>
      <w:r w:rsidR="00DD2406">
        <w:rPr>
          <w:rFonts w:asciiTheme="majorBidi" w:hAnsiTheme="majorBidi" w:cstheme="majorBidi"/>
        </w:rPr>
        <w:t>.</w:t>
      </w:r>
    </w:p>
    <w:p w:rsidR="003969A4" w:rsidRPr="008D226E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0C0167">
        <w:rPr>
          <w:rFonts w:asciiTheme="majorBidi" w:hAnsiTheme="majorBidi" w:cstheme="majorBidi"/>
        </w:rPr>
        <w:tab/>
      </w:r>
      <w:r w:rsidR="00DD2406" w:rsidRPr="008D226E">
        <w:rPr>
          <w:rFonts w:asciiTheme="majorBidi" w:hAnsiTheme="majorBidi" w:cstheme="majorBidi"/>
          <w:lang w:val="fr-FR"/>
        </w:rPr>
        <w:t>2.</w:t>
      </w:r>
      <w:r w:rsidR="00031FA6" w:rsidRPr="008D226E">
        <w:rPr>
          <w:rFonts w:asciiTheme="majorBidi" w:hAnsiTheme="majorBidi" w:cstheme="majorBidi"/>
          <w:lang w:val="fr-FR"/>
        </w:rPr>
        <w:t>5</w:t>
      </w:r>
      <w:r w:rsidR="00DD2406" w:rsidRPr="008D226E">
        <w:rPr>
          <w:rFonts w:asciiTheme="majorBidi" w:hAnsiTheme="majorBidi" w:cstheme="majorBidi"/>
          <w:lang w:val="fr-FR"/>
        </w:rPr>
        <w:t>.5.</w:t>
      </w:r>
      <w:r w:rsidRPr="008D226E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8D226E">
        <w:rPr>
          <w:rFonts w:asciiTheme="majorBidi" w:hAnsiTheme="majorBidi" w:cstheme="majorBidi"/>
          <w:lang w:val="fr-FR"/>
        </w:rPr>
        <w:t>Impedances</w:t>
      </w:r>
      <w:proofErr w:type="spellEnd"/>
      <w:r w:rsidR="00DD2406" w:rsidRPr="008D226E">
        <w:rPr>
          <w:rFonts w:asciiTheme="majorBidi" w:hAnsiTheme="majorBidi" w:cstheme="majorBidi"/>
          <w:lang w:val="fr-FR"/>
        </w:rPr>
        <w:t>.</w:t>
      </w:r>
    </w:p>
    <w:p w:rsidR="00AF3FFD" w:rsidRPr="008D226E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8D226E">
        <w:rPr>
          <w:rFonts w:asciiTheme="majorBidi" w:hAnsiTheme="majorBidi" w:cstheme="majorBidi"/>
          <w:lang w:val="fr-FR"/>
        </w:rPr>
        <w:tab/>
      </w:r>
      <w:r w:rsidR="00DD2406" w:rsidRPr="008D226E">
        <w:rPr>
          <w:rFonts w:asciiTheme="majorBidi" w:hAnsiTheme="majorBidi" w:cstheme="majorBidi"/>
          <w:lang w:val="fr-FR"/>
        </w:rPr>
        <w:t>2.</w:t>
      </w:r>
      <w:r w:rsidR="00031FA6" w:rsidRPr="008D226E">
        <w:rPr>
          <w:rFonts w:asciiTheme="majorBidi" w:hAnsiTheme="majorBidi" w:cstheme="majorBidi"/>
          <w:lang w:val="fr-FR"/>
        </w:rPr>
        <w:t>5</w:t>
      </w:r>
      <w:r w:rsidR="00DD2406" w:rsidRPr="008D226E">
        <w:rPr>
          <w:rFonts w:asciiTheme="majorBidi" w:hAnsiTheme="majorBidi" w:cstheme="majorBidi"/>
          <w:lang w:val="fr-FR"/>
        </w:rPr>
        <w:t>.6.</w:t>
      </w:r>
      <w:r w:rsidRPr="008D226E">
        <w:rPr>
          <w:rFonts w:asciiTheme="majorBidi" w:hAnsiTheme="majorBidi" w:cstheme="majorBidi"/>
          <w:lang w:val="fr-FR"/>
        </w:rPr>
        <w:t xml:space="preserve"> </w:t>
      </w:r>
      <w:proofErr w:type="spellStart"/>
      <w:r w:rsidR="00DD2406" w:rsidRPr="008D226E">
        <w:rPr>
          <w:rFonts w:asciiTheme="majorBidi" w:hAnsiTheme="majorBidi" w:cstheme="majorBidi"/>
          <w:lang w:val="fr-FR"/>
        </w:rPr>
        <w:t>Exercises</w:t>
      </w:r>
      <w:proofErr w:type="spellEnd"/>
      <w:r w:rsidRPr="008D226E">
        <w:rPr>
          <w:rFonts w:asciiTheme="majorBidi" w:hAnsiTheme="majorBidi" w:cstheme="majorBidi"/>
          <w:lang w:val="fr-FR"/>
        </w:rPr>
        <w:t>.</w:t>
      </w:r>
    </w:p>
    <w:p w:rsidR="00AF3FFD" w:rsidRPr="008D226E" w:rsidRDefault="00AF3FFD" w:rsidP="00AF3FFD">
      <w:pPr>
        <w:numPr>
          <w:ilvl w:val="12"/>
          <w:numId w:val="0"/>
        </w:numPr>
        <w:overflowPunct w:val="0"/>
        <w:autoSpaceDE w:val="0"/>
        <w:autoSpaceDN w:val="0"/>
        <w:adjustRightInd w:val="0"/>
        <w:ind w:left="387"/>
        <w:jc w:val="center"/>
        <w:rPr>
          <w:rFonts w:asciiTheme="majorBidi" w:hAnsiTheme="majorBidi" w:cstheme="majorBidi"/>
          <w:b/>
          <w:bCs/>
          <w:lang w:val="fr-FR" w:bidi="ar-SA"/>
        </w:rPr>
      </w:pPr>
    </w:p>
    <w:p w:rsidR="00AF3FFD" w:rsidRPr="008D226E" w:rsidRDefault="0037581A" w:rsidP="00AF10E4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lang w:val="fr-FR" w:bidi="ar-SA"/>
        </w:rPr>
      </w:pPr>
      <w:r w:rsidRPr="008D226E">
        <w:rPr>
          <w:rFonts w:asciiTheme="majorBidi" w:hAnsiTheme="majorBidi" w:cstheme="majorBidi"/>
          <w:b/>
          <w:bCs/>
          <w:u w:val="single"/>
          <w:lang w:val="fr-FR" w:bidi="ar-SA"/>
        </w:rPr>
        <w:t>Second part</w:t>
      </w:r>
      <w:r w:rsidR="00AF3FFD" w:rsidRPr="008D226E">
        <w:rPr>
          <w:rFonts w:asciiTheme="majorBidi" w:hAnsiTheme="majorBidi" w:cstheme="majorBidi"/>
          <w:b/>
          <w:bCs/>
          <w:u w:val="single"/>
          <w:lang w:val="fr-FR" w:bidi="ar-SA"/>
        </w:rPr>
        <w:t xml:space="preserve">: </w:t>
      </w:r>
      <w:r w:rsidR="00AF3FFD" w:rsidRPr="008D226E">
        <w:rPr>
          <w:rFonts w:asciiTheme="majorBidi" w:hAnsiTheme="majorBidi" w:cstheme="majorBidi"/>
          <w:b/>
          <w:bCs/>
          <w:i/>
          <w:iCs/>
          <w:lang w:val="fr-FR" w:bidi="ar-SA"/>
        </w:rPr>
        <w:t xml:space="preserve"> </w:t>
      </w:r>
      <w:proofErr w:type="spellStart"/>
      <w:r w:rsidR="00AF3FFD" w:rsidRPr="008D226E">
        <w:rPr>
          <w:rFonts w:asciiTheme="majorBidi" w:hAnsiTheme="majorBidi" w:cstheme="majorBidi"/>
          <w:b/>
          <w:bCs/>
          <w:i/>
          <w:iCs/>
          <w:lang w:val="fr-FR" w:bidi="ar-SA"/>
        </w:rPr>
        <w:t>Fiber</w:t>
      </w:r>
      <w:proofErr w:type="spellEnd"/>
      <w:r w:rsidR="00AF3FFD" w:rsidRPr="008D226E">
        <w:rPr>
          <w:rFonts w:asciiTheme="majorBidi" w:hAnsiTheme="majorBidi" w:cstheme="majorBidi"/>
          <w:b/>
          <w:bCs/>
          <w:i/>
          <w:iCs/>
          <w:lang w:val="fr-FR" w:bidi="ar-SA"/>
        </w:rPr>
        <w:t xml:space="preserve"> </w:t>
      </w:r>
      <w:proofErr w:type="spellStart"/>
      <w:r w:rsidRPr="008D226E">
        <w:rPr>
          <w:rFonts w:asciiTheme="majorBidi" w:hAnsiTheme="majorBidi" w:cstheme="majorBidi"/>
          <w:b/>
          <w:bCs/>
          <w:i/>
          <w:iCs/>
          <w:lang w:val="fr-FR" w:bidi="ar-SA"/>
        </w:rPr>
        <w:t>Optics</w:t>
      </w:r>
      <w:proofErr w:type="spellEnd"/>
      <w:r w:rsidRPr="008D226E">
        <w:rPr>
          <w:rFonts w:asciiTheme="majorBidi" w:hAnsiTheme="majorBidi" w:cstheme="majorBidi"/>
          <w:b/>
          <w:bCs/>
          <w:lang w:val="fr-FR" w:bidi="ar-SA"/>
        </w:rPr>
        <w:t xml:space="preserve">: </w:t>
      </w:r>
      <w:r w:rsidRPr="008D226E">
        <w:rPr>
          <w:rFonts w:asciiTheme="majorBidi" w:hAnsiTheme="majorBidi" w:cstheme="majorBidi"/>
          <w:b/>
          <w:bCs/>
          <w:lang w:val="fr-FR" w:bidi="ar-SA"/>
        </w:rPr>
        <w:tab/>
      </w:r>
      <w:r w:rsidRPr="008D226E">
        <w:rPr>
          <w:rFonts w:asciiTheme="majorBidi" w:hAnsiTheme="majorBidi" w:cstheme="majorBidi"/>
          <w:b/>
          <w:bCs/>
          <w:lang w:val="fr-FR" w:bidi="ar-SA"/>
        </w:rPr>
        <w:tab/>
      </w:r>
      <w:r w:rsidRPr="008D226E">
        <w:rPr>
          <w:rFonts w:asciiTheme="majorBidi" w:hAnsiTheme="majorBidi" w:cstheme="majorBidi"/>
          <w:b/>
          <w:bCs/>
          <w:lang w:val="fr-FR" w:bidi="ar-SA"/>
        </w:rPr>
        <w:tab/>
      </w:r>
      <w:r w:rsidRPr="008D226E">
        <w:rPr>
          <w:rFonts w:asciiTheme="majorBidi" w:hAnsiTheme="majorBidi" w:cstheme="majorBidi"/>
          <w:b/>
          <w:bCs/>
          <w:lang w:val="fr-FR" w:bidi="ar-SA"/>
        </w:rPr>
        <w:tab/>
      </w:r>
      <w:r w:rsidRPr="008D226E">
        <w:rPr>
          <w:rFonts w:asciiTheme="majorBidi" w:hAnsiTheme="majorBidi" w:cstheme="majorBidi"/>
          <w:b/>
          <w:bCs/>
          <w:lang w:val="fr-FR" w:bidi="ar-SA"/>
        </w:rPr>
        <w:tab/>
      </w:r>
      <w:r w:rsidRPr="008D226E">
        <w:rPr>
          <w:rFonts w:asciiTheme="majorBidi" w:hAnsiTheme="majorBidi" w:cstheme="majorBidi"/>
          <w:b/>
          <w:bCs/>
          <w:lang w:val="fr-FR" w:bidi="ar-SA"/>
        </w:rPr>
        <w:tab/>
      </w:r>
    </w:p>
    <w:p w:rsidR="00AF3FFD" w:rsidRPr="008D226E" w:rsidRDefault="00AF3FFD" w:rsidP="0037581A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u w:val="single"/>
          <w:lang w:val="fr-FR" w:bidi="ar-SA"/>
        </w:rPr>
      </w:pPr>
    </w:p>
    <w:p w:rsidR="00AF3FFD" w:rsidRPr="000C0167" w:rsidRDefault="00AF3FFD" w:rsidP="0037581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Skills:</w:t>
      </w:r>
    </w:p>
    <w:p w:rsidR="00AF3FFD" w:rsidRPr="000C0167" w:rsidRDefault="00AF3FFD" w:rsidP="0037581A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At the end of this part, the student will be able to:</w:t>
      </w:r>
    </w:p>
    <w:p w:rsidR="00AF3FFD" w:rsidRPr="000C0167" w:rsidRDefault="0037581A" w:rsidP="00B73B84">
      <w:pPr>
        <w:overflowPunct w:val="0"/>
        <w:autoSpaceDE w:val="0"/>
        <w:autoSpaceDN w:val="0"/>
        <w:adjustRightInd w:val="0"/>
        <w:ind w:right="283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1.</w:t>
      </w:r>
      <w:r w:rsidRPr="000C0167">
        <w:rPr>
          <w:rFonts w:asciiTheme="majorBidi" w:hAnsiTheme="majorBidi" w:cstheme="majorBidi"/>
          <w:lang w:bidi="ar-SA"/>
        </w:rPr>
        <w:t xml:space="preserve"> Describe</w:t>
      </w:r>
      <w:r w:rsidR="00AF3FFD" w:rsidRPr="000C0167">
        <w:rPr>
          <w:rFonts w:asciiTheme="majorBidi" w:hAnsiTheme="majorBidi" w:cstheme="majorBidi"/>
          <w:lang w:bidi="ar-SA"/>
        </w:rPr>
        <w:t xml:space="preserve"> the </w:t>
      </w:r>
      <w:r w:rsidR="00B73B84">
        <w:rPr>
          <w:rFonts w:asciiTheme="majorBidi" w:hAnsiTheme="majorBidi" w:cstheme="majorBidi"/>
          <w:lang w:bidi="ar-SA"/>
        </w:rPr>
        <w:t>operational</w:t>
      </w:r>
      <w:r w:rsidR="00AF3FFD" w:rsidRPr="000C0167">
        <w:rPr>
          <w:rFonts w:asciiTheme="majorBidi" w:hAnsiTheme="majorBidi" w:cstheme="majorBidi"/>
          <w:lang w:bidi="ar-SA"/>
        </w:rPr>
        <w:t xml:space="preserve"> bloc diagram of an optical fiber transmission system. </w:t>
      </w:r>
    </w:p>
    <w:p w:rsidR="00AF3FFD" w:rsidRPr="000C0167" w:rsidRDefault="0037581A" w:rsidP="0037581A">
      <w:pPr>
        <w:overflowPunct w:val="0"/>
        <w:autoSpaceDE w:val="0"/>
        <w:autoSpaceDN w:val="0"/>
        <w:adjustRightInd w:val="0"/>
        <w:ind w:right="283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2.</w:t>
      </w:r>
      <w:r w:rsidRPr="000C0167">
        <w:rPr>
          <w:rFonts w:asciiTheme="majorBidi" w:hAnsiTheme="majorBidi" w:cstheme="majorBidi"/>
          <w:lang w:bidi="ar-SA"/>
        </w:rPr>
        <w:t xml:space="preserve"> Identify</w:t>
      </w:r>
      <w:r w:rsidR="00AF3FFD" w:rsidRPr="000C0167">
        <w:rPr>
          <w:rFonts w:asciiTheme="majorBidi" w:hAnsiTheme="majorBidi" w:cstheme="majorBidi"/>
          <w:lang w:bidi="ar-SA"/>
        </w:rPr>
        <w:t xml:space="preserve"> the types of optica</w:t>
      </w:r>
      <w:r w:rsidR="00B73B84">
        <w:rPr>
          <w:rFonts w:asciiTheme="majorBidi" w:hAnsiTheme="majorBidi" w:cstheme="majorBidi"/>
          <w:lang w:bidi="ar-SA"/>
        </w:rPr>
        <w:t>l fiber cables and their domains</w:t>
      </w:r>
      <w:r w:rsidR="00AF3FFD" w:rsidRPr="000C0167">
        <w:rPr>
          <w:rFonts w:asciiTheme="majorBidi" w:hAnsiTheme="majorBidi" w:cstheme="majorBidi"/>
          <w:lang w:bidi="ar-SA"/>
        </w:rPr>
        <w:t xml:space="preserve"> of utilization</w:t>
      </w:r>
      <w:r w:rsidR="007F3BEF">
        <w:rPr>
          <w:rFonts w:asciiTheme="majorBidi" w:hAnsiTheme="majorBidi" w:cstheme="majorBidi"/>
          <w:lang w:bidi="ar-SA"/>
        </w:rPr>
        <w:t>.</w:t>
      </w:r>
      <w:r w:rsidR="00AF3FFD" w:rsidRPr="000C0167">
        <w:rPr>
          <w:rFonts w:asciiTheme="majorBidi" w:hAnsiTheme="majorBidi" w:cstheme="majorBidi"/>
          <w:lang w:bidi="ar-SA"/>
        </w:rPr>
        <w:t xml:space="preserve"> </w:t>
      </w:r>
    </w:p>
    <w:p w:rsidR="00AF3FFD" w:rsidRPr="000C0167" w:rsidRDefault="0037581A" w:rsidP="00B73B84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3.</w:t>
      </w:r>
      <w:r w:rsidRPr="000C0167">
        <w:rPr>
          <w:rFonts w:asciiTheme="majorBidi" w:hAnsiTheme="majorBidi" w:cstheme="majorBidi"/>
          <w:lang w:bidi="ar-SA"/>
        </w:rPr>
        <w:t xml:space="preserve"> Determine</w:t>
      </w:r>
      <w:r w:rsidR="00AF3FFD" w:rsidRPr="000C0167">
        <w:rPr>
          <w:rFonts w:asciiTheme="majorBidi" w:hAnsiTheme="majorBidi" w:cstheme="majorBidi"/>
          <w:lang w:bidi="ar-SA"/>
        </w:rPr>
        <w:t xml:space="preserve"> the advantages and disadvantages of fiber optics with </w:t>
      </w:r>
      <w:r w:rsidR="00B73B84">
        <w:rPr>
          <w:rFonts w:asciiTheme="majorBidi" w:hAnsiTheme="majorBidi" w:cstheme="majorBidi"/>
          <w:lang w:bidi="ar-SA"/>
        </w:rPr>
        <w:t>r</w:t>
      </w:r>
      <w:r w:rsidRPr="000C0167">
        <w:rPr>
          <w:rFonts w:asciiTheme="majorBidi" w:hAnsiTheme="majorBidi" w:cstheme="majorBidi"/>
          <w:lang w:bidi="ar-SA"/>
        </w:rPr>
        <w:t>espect</w:t>
      </w:r>
      <w:r w:rsidR="00B73B84">
        <w:rPr>
          <w:rFonts w:asciiTheme="majorBidi" w:hAnsiTheme="majorBidi" w:cstheme="majorBidi"/>
          <w:lang w:bidi="ar-SA"/>
        </w:rPr>
        <w:t xml:space="preserve"> </w:t>
      </w:r>
      <w:r w:rsidR="00AF3FFD" w:rsidRPr="000C0167">
        <w:rPr>
          <w:rFonts w:asciiTheme="majorBidi" w:hAnsiTheme="majorBidi" w:cstheme="majorBidi"/>
          <w:lang w:bidi="ar-SA"/>
        </w:rPr>
        <w:t xml:space="preserve">to coaxial </w:t>
      </w:r>
      <w:r w:rsidR="007F3BEF" w:rsidRPr="000C0167">
        <w:rPr>
          <w:rFonts w:asciiTheme="majorBidi" w:hAnsiTheme="majorBidi" w:cstheme="majorBidi"/>
          <w:lang w:bidi="ar-SA"/>
        </w:rPr>
        <w:t>lines.</w:t>
      </w:r>
    </w:p>
    <w:p w:rsidR="00AF3FFD" w:rsidRPr="000C0167" w:rsidRDefault="0037581A" w:rsidP="0037581A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4.</w:t>
      </w:r>
      <w:r w:rsidRPr="000C0167">
        <w:rPr>
          <w:rFonts w:asciiTheme="majorBidi" w:hAnsiTheme="majorBidi" w:cstheme="majorBidi"/>
          <w:lang w:bidi="ar-SA"/>
        </w:rPr>
        <w:t xml:space="preserve"> Identify</w:t>
      </w:r>
      <w:r w:rsidR="00AF3FFD" w:rsidRPr="000C0167">
        <w:rPr>
          <w:rFonts w:asciiTheme="majorBidi" w:hAnsiTheme="majorBidi" w:cstheme="majorBidi"/>
          <w:lang w:bidi="ar-SA"/>
        </w:rPr>
        <w:t xml:space="preserve"> the different optical sources and detectors as well as their domains of utilization.</w:t>
      </w:r>
    </w:p>
    <w:p w:rsidR="00AF3FFD" w:rsidRPr="000C0167" w:rsidRDefault="00AF3FFD" w:rsidP="00AF3FFD">
      <w:pPr>
        <w:overflowPunct w:val="0"/>
        <w:autoSpaceDE w:val="0"/>
        <w:autoSpaceDN w:val="0"/>
        <w:adjustRightInd w:val="0"/>
        <w:ind w:left="387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</w:p>
    <w:p w:rsidR="00AF3FFD" w:rsidRPr="000C0167" w:rsidRDefault="00AF3FFD" w:rsidP="0037581A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Evaluation</w:t>
      </w:r>
      <w:r w:rsidR="007C32FC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:</w:t>
      </w:r>
    </w:p>
    <w:p w:rsidR="00AF3FFD" w:rsidRPr="000C0167" w:rsidRDefault="00AF3FFD" w:rsidP="0037581A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The student will be evaluated according to his aptitude </w:t>
      </w:r>
      <w:r w:rsidR="007C32FC" w:rsidRPr="000C0167">
        <w:rPr>
          <w:rFonts w:asciiTheme="majorBidi" w:hAnsiTheme="majorBidi" w:cstheme="majorBidi"/>
          <w:lang w:bidi="ar-SA"/>
        </w:rPr>
        <w:t>to:</w:t>
      </w:r>
      <w:r w:rsidRPr="000C0167">
        <w:rPr>
          <w:rFonts w:asciiTheme="majorBidi" w:hAnsiTheme="majorBidi" w:cstheme="majorBidi"/>
          <w:lang w:bidi="ar-SA"/>
        </w:rPr>
        <w:t xml:space="preserve"> 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Draw the bloc diagram of a transmission system using fiber optics.</w:t>
      </w:r>
    </w:p>
    <w:p w:rsidR="00AF3FFD" w:rsidRPr="000C0167" w:rsidRDefault="00AF3FFD" w:rsidP="00AF3FFD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Show the usefulness of fiber optics with respect to coaxial cables</w:t>
      </w:r>
      <w:r w:rsidR="003D67F1" w:rsidRPr="000C0167">
        <w:rPr>
          <w:rFonts w:asciiTheme="majorBidi" w:hAnsiTheme="majorBidi" w:cstheme="majorBidi"/>
          <w:lang w:bidi="ar-SA"/>
        </w:rPr>
        <w:t>.</w:t>
      </w:r>
    </w:p>
    <w:p w:rsidR="003D67F1" w:rsidRPr="000C0167" w:rsidRDefault="003D67F1" w:rsidP="003D67F1">
      <w:p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</w:p>
    <w:p w:rsidR="003D67F1" w:rsidRDefault="003D67F1" w:rsidP="008D226E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 3</w:t>
      </w:r>
      <w:r w:rsidRPr="000C0167">
        <w:rPr>
          <w:rFonts w:asciiTheme="majorBidi" w:hAnsiTheme="majorBidi" w:cstheme="majorBidi"/>
          <w:b/>
          <w:bCs/>
        </w:rPr>
        <w:t xml:space="preserve">: Fiber </w:t>
      </w:r>
      <w:r w:rsidR="007C32FC" w:rsidRPr="000C0167">
        <w:rPr>
          <w:rFonts w:asciiTheme="majorBidi" w:hAnsiTheme="majorBidi" w:cstheme="majorBidi"/>
          <w:b/>
          <w:bCs/>
        </w:rPr>
        <w:t>optics:</w:t>
      </w:r>
      <w:r w:rsidR="0037581A">
        <w:rPr>
          <w:rFonts w:asciiTheme="majorBidi" w:hAnsiTheme="majorBidi" w:cstheme="majorBidi"/>
          <w:b/>
          <w:bCs/>
        </w:rPr>
        <w:t xml:space="preserve">                                                                               </w:t>
      </w:r>
      <w:r w:rsidRPr="000C0167">
        <w:rPr>
          <w:rFonts w:asciiTheme="majorBidi" w:hAnsiTheme="majorBidi" w:cstheme="majorBidi"/>
          <w:b/>
          <w:bCs/>
        </w:rPr>
        <w:t>(1</w:t>
      </w:r>
      <w:r w:rsidR="008D226E">
        <w:rPr>
          <w:rFonts w:asciiTheme="majorBidi" w:hAnsiTheme="majorBidi" w:cstheme="majorBidi"/>
          <w:b/>
          <w:bCs/>
        </w:rPr>
        <w:t>2</w:t>
      </w:r>
      <w:r w:rsidRPr="000C0167">
        <w:rPr>
          <w:rFonts w:asciiTheme="majorBidi" w:hAnsiTheme="majorBidi" w:cstheme="majorBidi"/>
          <w:b/>
          <w:bCs/>
        </w:rPr>
        <w:t xml:space="preserve"> h)</w:t>
      </w:r>
    </w:p>
    <w:p w:rsidR="0037581A" w:rsidRPr="000C0167" w:rsidRDefault="0037581A" w:rsidP="0037581A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3D67F1" w:rsidRPr="000C0167" w:rsidRDefault="0037581A" w:rsidP="00B73B8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.1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</w:r>
      <w:r w:rsidR="00B73B84">
        <w:rPr>
          <w:rFonts w:asciiTheme="majorBidi" w:hAnsiTheme="majorBidi" w:cstheme="majorBidi"/>
        </w:rPr>
        <w:t>Operational</w:t>
      </w:r>
      <w:r w:rsidR="003D67F1" w:rsidRPr="000C0167">
        <w:rPr>
          <w:rFonts w:asciiTheme="majorBidi" w:hAnsiTheme="majorBidi" w:cstheme="majorBidi"/>
        </w:rPr>
        <w:t xml:space="preserve"> bloc diagram of a transmission system using fiber optics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Characteristics and advantages of fiber optics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.3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Fiber optic transmission line (core, cladding, refractive indices, propagation using ray theory)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.4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Types of cables (Multi-mode step index, Multi-mode graded index, single mode graded index)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.5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Optical sources and detectors (LED source, LASER source, Photodiode and Phototransistor)</w:t>
      </w:r>
      <w:r>
        <w:rPr>
          <w:rFonts w:asciiTheme="majorBidi" w:hAnsiTheme="majorBidi" w:cstheme="majorBidi"/>
        </w:rPr>
        <w:t>.</w:t>
      </w:r>
    </w:p>
    <w:p w:rsidR="003D67F1" w:rsidRPr="000C0167" w:rsidRDefault="003D67F1" w:rsidP="003D67F1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AF3FFD" w:rsidRPr="000C0167" w:rsidRDefault="0037581A" w:rsidP="00AF10E4">
      <w:pPr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lang w:bidi="ar-SA"/>
        </w:rPr>
      </w:pPr>
      <w:r>
        <w:rPr>
          <w:rFonts w:asciiTheme="majorBidi" w:hAnsiTheme="majorBidi" w:cstheme="majorBidi"/>
          <w:b/>
          <w:bCs/>
          <w:u w:val="single"/>
          <w:lang w:bidi="ar-SA"/>
        </w:rPr>
        <w:t>Third p</w:t>
      </w:r>
      <w:r w:rsidR="00AF3FFD" w:rsidRPr="000C0167">
        <w:rPr>
          <w:rFonts w:asciiTheme="majorBidi" w:hAnsiTheme="majorBidi" w:cstheme="majorBidi"/>
          <w:b/>
          <w:bCs/>
          <w:u w:val="single"/>
          <w:lang w:bidi="ar-SA"/>
        </w:rPr>
        <w:t>art 3</w:t>
      </w:r>
      <w:r w:rsidR="00AF3FFD" w:rsidRPr="0037581A">
        <w:rPr>
          <w:rFonts w:asciiTheme="majorBidi" w:hAnsiTheme="majorBidi" w:cstheme="majorBidi"/>
          <w:b/>
          <w:bCs/>
          <w:lang w:bidi="ar-SA"/>
        </w:rPr>
        <w:t xml:space="preserve">: </w:t>
      </w:r>
      <w:r w:rsidR="009D00AA" w:rsidRPr="000C0167">
        <w:rPr>
          <w:rFonts w:asciiTheme="majorBidi" w:hAnsiTheme="majorBidi" w:cstheme="majorBidi"/>
          <w:b/>
          <w:bCs/>
          <w:i/>
          <w:iCs/>
          <w:lang w:bidi="ar-SA"/>
        </w:rPr>
        <w:t>Antennas: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 xml:space="preserve"> 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</w:p>
    <w:p w:rsidR="00AF3FFD" w:rsidRPr="000C0167" w:rsidRDefault="00AF3FFD" w:rsidP="00AF3FFD">
      <w:pPr>
        <w:overflowPunct w:val="0"/>
        <w:autoSpaceDE w:val="0"/>
        <w:autoSpaceDN w:val="0"/>
        <w:adjustRightInd w:val="0"/>
        <w:ind w:left="387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</w:p>
    <w:p w:rsidR="00AF3FFD" w:rsidRPr="000C0167" w:rsidRDefault="00AF3FFD" w:rsidP="0037581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Skills:</w:t>
      </w:r>
    </w:p>
    <w:p w:rsidR="00AF3FFD" w:rsidRPr="000C0167" w:rsidRDefault="00AF3FFD" w:rsidP="0037581A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>At the end of this part, the student will be able to:</w:t>
      </w:r>
    </w:p>
    <w:p w:rsidR="00AF3FFD" w:rsidRPr="000C0167" w:rsidRDefault="0037581A" w:rsidP="0037581A">
      <w:pPr>
        <w:overflowPunct w:val="0"/>
        <w:autoSpaceDE w:val="0"/>
        <w:autoSpaceDN w:val="0"/>
        <w:adjustRightInd w:val="0"/>
        <w:ind w:right="283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1.</w:t>
      </w:r>
      <w:r w:rsidRPr="000C0167">
        <w:rPr>
          <w:rFonts w:asciiTheme="majorBidi" w:hAnsiTheme="majorBidi" w:cstheme="majorBidi"/>
          <w:lang w:bidi="ar-SA"/>
        </w:rPr>
        <w:t xml:space="preserve"> Determine</w:t>
      </w:r>
      <w:r w:rsidR="00AF3FFD" w:rsidRPr="000C0167">
        <w:rPr>
          <w:rFonts w:asciiTheme="majorBidi" w:hAnsiTheme="majorBidi" w:cstheme="majorBidi"/>
          <w:lang w:bidi="ar-SA"/>
        </w:rPr>
        <w:t xml:space="preserve"> the role of the antenna in a transmission system as well as its characteristics</w:t>
      </w:r>
      <w:r w:rsidR="00BA61B3">
        <w:rPr>
          <w:rFonts w:asciiTheme="majorBidi" w:hAnsiTheme="majorBidi" w:cstheme="majorBidi"/>
          <w:lang w:bidi="ar-SA"/>
        </w:rPr>
        <w:t>.</w:t>
      </w:r>
      <w:r w:rsidR="00AF3FFD" w:rsidRPr="000C0167">
        <w:rPr>
          <w:rFonts w:asciiTheme="majorBidi" w:hAnsiTheme="majorBidi" w:cstheme="majorBidi"/>
          <w:lang w:bidi="ar-SA"/>
        </w:rPr>
        <w:t xml:space="preserve">  </w:t>
      </w:r>
    </w:p>
    <w:p w:rsidR="00AF3FFD" w:rsidRPr="000C0167" w:rsidRDefault="0037581A" w:rsidP="0037581A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2.</w:t>
      </w:r>
      <w:r w:rsidRPr="000C0167">
        <w:rPr>
          <w:rFonts w:asciiTheme="majorBidi" w:hAnsiTheme="majorBidi" w:cstheme="majorBidi"/>
          <w:lang w:bidi="ar-SA"/>
        </w:rPr>
        <w:t xml:space="preserve"> Identify</w:t>
      </w:r>
      <w:r w:rsidR="00AF3FFD" w:rsidRPr="000C0167">
        <w:rPr>
          <w:rFonts w:asciiTheme="majorBidi" w:hAnsiTheme="majorBidi" w:cstheme="majorBidi"/>
          <w:lang w:bidi="ar-SA"/>
        </w:rPr>
        <w:t xml:space="preserve"> the different types of </w:t>
      </w:r>
      <w:r w:rsidRPr="000C0167">
        <w:rPr>
          <w:rFonts w:asciiTheme="majorBidi" w:hAnsiTheme="majorBidi" w:cstheme="majorBidi"/>
          <w:lang w:bidi="ar-SA"/>
        </w:rPr>
        <w:t>linear antennas</w:t>
      </w:r>
      <w:r w:rsidR="00AF3FFD" w:rsidRPr="000C0167">
        <w:rPr>
          <w:rFonts w:asciiTheme="majorBidi" w:hAnsiTheme="majorBidi" w:cstheme="majorBidi"/>
          <w:lang w:bidi="ar-SA"/>
        </w:rPr>
        <w:t xml:space="preserve"> and their </w:t>
      </w:r>
      <w:r w:rsidRPr="000C0167">
        <w:rPr>
          <w:rFonts w:asciiTheme="majorBidi" w:hAnsiTheme="majorBidi" w:cstheme="majorBidi"/>
          <w:lang w:bidi="ar-SA"/>
        </w:rPr>
        <w:t>fields of</w:t>
      </w:r>
      <w:r w:rsidR="00AF3FFD" w:rsidRPr="000C0167">
        <w:rPr>
          <w:rFonts w:asciiTheme="majorBidi" w:hAnsiTheme="majorBidi" w:cstheme="majorBidi"/>
          <w:lang w:bidi="ar-SA"/>
        </w:rPr>
        <w:t xml:space="preserve"> </w:t>
      </w:r>
      <w:r>
        <w:rPr>
          <w:rFonts w:asciiTheme="majorBidi" w:hAnsiTheme="majorBidi" w:cstheme="majorBidi"/>
          <w:lang w:bidi="ar-SA"/>
        </w:rPr>
        <w:t>u</w:t>
      </w:r>
      <w:r w:rsidRPr="000C0167">
        <w:rPr>
          <w:rFonts w:asciiTheme="majorBidi" w:hAnsiTheme="majorBidi" w:cstheme="majorBidi"/>
          <w:lang w:bidi="ar-SA"/>
        </w:rPr>
        <w:t>tilization</w:t>
      </w:r>
      <w:r>
        <w:rPr>
          <w:rFonts w:asciiTheme="majorBidi" w:hAnsiTheme="majorBidi" w:cstheme="majorBidi"/>
          <w:lang w:bidi="ar-SA"/>
        </w:rPr>
        <w:t>.</w:t>
      </w:r>
    </w:p>
    <w:p w:rsidR="00AF3FFD" w:rsidRPr="000C0167" w:rsidRDefault="0037581A" w:rsidP="0037581A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3.</w:t>
      </w:r>
      <w:r w:rsidRPr="000C0167">
        <w:rPr>
          <w:rFonts w:asciiTheme="majorBidi" w:hAnsiTheme="majorBidi" w:cstheme="majorBidi"/>
          <w:lang w:bidi="ar-SA"/>
        </w:rPr>
        <w:t xml:space="preserve"> Determine</w:t>
      </w:r>
      <w:r w:rsidR="00AF3FFD" w:rsidRPr="000C0167">
        <w:rPr>
          <w:rFonts w:asciiTheme="majorBidi" w:hAnsiTheme="majorBidi" w:cstheme="majorBidi"/>
          <w:lang w:bidi="ar-SA"/>
        </w:rPr>
        <w:t xml:space="preserve"> the </w:t>
      </w:r>
      <w:r w:rsidRPr="000C0167">
        <w:rPr>
          <w:rFonts w:asciiTheme="majorBidi" w:hAnsiTheme="majorBidi" w:cstheme="majorBidi"/>
          <w:lang w:bidi="ar-SA"/>
        </w:rPr>
        <w:t>gain and</w:t>
      </w:r>
      <w:r w:rsidR="00AF3FFD" w:rsidRPr="000C0167">
        <w:rPr>
          <w:rFonts w:asciiTheme="majorBidi" w:hAnsiTheme="majorBidi" w:cstheme="majorBidi"/>
          <w:lang w:bidi="ar-SA"/>
        </w:rPr>
        <w:t xml:space="preserve"> the radiation pattern of an antenna array</w:t>
      </w:r>
      <w:r>
        <w:rPr>
          <w:rFonts w:asciiTheme="majorBidi" w:hAnsiTheme="majorBidi" w:cstheme="majorBidi"/>
          <w:lang w:bidi="ar-SA"/>
        </w:rPr>
        <w:t>.</w:t>
      </w:r>
      <w:r w:rsidR="00AF3FFD" w:rsidRPr="000C0167">
        <w:rPr>
          <w:rFonts w:asciiTheme="majorBidi" w:hAnsiTheme="majorBidi" w:cstheme="majorBidi"/>
          <w:lang w:bidi="ar-SA"/>
        </w:rPr>
        <w:t xml:space="preserve"> </w:t>
      </w:r>
    </w:p>
    <w:p w:rsidR="00AF3FFD" w:rsidRPr="000C0167" w:rsidRDefault="0037581A" w:rsidP="003E2564">
      <w:pPr>
        <w:overflowPunct w:val="0"/>
        <w:autoSpaceDE w:val="0"/>
        <w:autoSpaceDN w:val="0"/>
        <w:adjustRightInd w:val="0"/>
        <w:ind w:left="-51" w:right="283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 xml:space="preserve"> 4. </w:t>
      </w:r>
      <w:r w:rsidR="003E2564" w:rsidRPr="000C0167">
        <w:rPr>
          <w:rFonts w:asciiTheme="majorBidi" w:hAnsiTheme="majorBidi" w:cstheme="majorBidi"/>
          <w:lang w:bidi="ar-SA"/>
        </w:rPr>
        <w:t>Identify</w:t>
      </w:r>
      <w:r w:rsidR="00AF3FFD" w:rsidRPr="000C0167">
        <w:rPr>
          <w:rFonts w:asciiTheme="majorBidi" w:hAnsiTheme="majorBidi" w:cstheme="majorBidi"/>
          <w:lang w:bidi="ar-SA"/>
        </w:rPr>
        <w:t xml:space="preserve"> the different types of microwave antennas and </w:t>
      </w:r>
      <w:r w:rsidR="003E2564" w:rsidRPr="000C0167">
        <w:rPr>
          <w:rFonts w:asciiTheme="majorBidi" w:hAnsiTheme="majorBidi" w:cstheme="majorBidi"/>
          <w:lang w:bidi="ar-SA"/>
        </w:rPr>
        <w:t>their applications</w:t>
      </w:r>
      <w:r>
        <w:rPr>
          <w:rFonts w:asciiTheme="majorBidi" w:hAnsiTheme="majorBidi" w:cstheme="majorBidi"/>
          <w:lang w:bidi="ar-SA"/>
        </w:rPr>
        <w:t>.</w:t>
      </w:r>
    </w:p>
    <w:p w:rsidR="00AF3FFD" w:rsidRPr="000C0167" w:rsidRDefault="00AF3FFD" w:rsidP="00AF3FFD">
      <w:pPr>
        <w:overflowPunct w:val="0"/>
        <w:autoSpaceDE w:val="0"/>
        <w:autoSpaceDN w:val="0"/>
        <w:adjustRightInd w:val="0"/>
        <w:ind w:left="387" w:right="283"/>
        <w:jc w:val="both"/>
        <w:rPr>
          <w:rFonts w:asciiTheme="majorBidi" w:hAnsiTheme="majorBidi" w:cstheme="majorBidi"/>
          <w:lang w:bidi="ar-SA"/>
        </w:rPr>
      </w:pPr>
    </w:p>
    <w:p w:rsidR="00AF3FFD" w:rsidRPr="000C0167" w:rsidRDefault="00AF3FFD" w:rsidP="0037581A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Evaluation</w:t>
      </w:r>
      <w:r w:rsidR="00D8701A">
        <w:rPr>
          <w:rFonts w:asciiTheme="majorBidi" w:hAnsiTheme="majorBidi" w:cstheme="majorBidi"/>
          <w:b/>
          <w:bCs/>
          <w:i/>
          <w:iCs/>
          <w:u w:val="single"/>
          <w:lang w:bidi="ar-SA"/>
        </w:rPr>
        <w:t>:</w:t>
      </w:r>
    </w:p>
    <w:p w:rsidR="00AF3FFD" w:rsidRPr="000C0167" w:rsidRDefault="00AF3FFD" w:rsidP="0037581A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lang w:bidi="ar-SA"/>
        </w:rPr>
      </w:pPr>
      <w:r w:rsidRPr="000C0167">
        <w:rPr>
          <w:rFonts w:asciiTheme="majorBidi" w:hAnsiTheme="majorBidi" w:cstheme="majorBidi"/>
          <w:lang w:bidi="ar-SA"/>
        </w:rPr>
        <w:t xml:space="preserve">The student will be evaluated according to his aptitude to: </w:t>
      </w:r>
    </w:p>
    <w:p w:rsidR="00AF3FFD" w:rsidRPr="000C0167" w:rsidRDefault="0037581A" w:rsidP="0037581A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1.</w:t>
      </w:r>
      <w:r w:rsidRPr="000C0167">
        <w:rPr>
          <w:rFonts w:asciiTheme="majorBidi" w:hAnsiTheme="majorBidi" w:cstheme="majorBidi"/>
          <w:lang w:bidi="ar-SA"/>
        </w:rPr>
        <w:t xml:space="preserve"> Determine</w:t>
      </w:r>
      <w:r w:rsidR="00AF3FFD" w:rsidRPr="000C0167">
        <w:rPr>
          <w:rFonts w:asciiTheme="majorBidi" w:hAnsiTheme="majorBidi" w:cstheme="majorBidi"/>
          <w:lang w:bidi="ar-SA"/>
        </w:rPr>
        <w:t xml:space="preserve"> the role of the antenna in a transmission system.</w:t>
      </w:r>
    </w:p>
    <w:p w:rsidR="00AF3FFD" w:rsidRPr="000C0167" w:rsidRDefault="0037581A" w:rsidP="0037581A">
      <w:pPr>
        <w:overflowPunct w:val="0"/>
        <w:autoSpaceDE w:val="0"/>
        <w:autoSpaceDN w:val="0"/>
        <w:adjustRightInd w:val="0"/>
        <w:ind w:right="283"/>
        <w:jc w:val="both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2.</w:t>
      </w:r>
      <w:r w:rsidRPr="000C0167">
        <w:rPr>
          <w:rFonts w:asciiTheme="majorBidi" w:hAnsiTheme="majorBidi" w:cstheme="majorBidi"/>
          <w:lang w:bidi="ar-SA"/>
        </w:rPr>
        <w:t xml:space="preserve"> Select</w:t>
      </w:r>
      <w:r w:rsidR="00AF3FFD" w:rsidRPr="000C0167">
        <w:rPr>
          <w:rFonts w:asciiTheme="majorBidi" w:hAnsiTheme="majorBidi" w:cstheme="majorBidi"/>
          <w:lang w:bidi="ar-SA"/>
        </w:rPr>
        <w:t xml:space="preserve"> the appropriate antenna according to the used frequency band and the application. </w:t>
      </w:r>
    </w:p>
    <w:p w:rsidR="00AF3FFD" w:rsidRPr="000C0167" w:rsidRDefault="00AF3FFD" w:rsidP="00AF3FFD">
      <w:pPr>
        <w:overflowPunct w:val="0"/>
        <w:autoSpaceDE w:val="0"/>
        <w:autoSpaceDN w:val="0"/>
        <w:adjustRightInd w:val="0"/>
        <w:ind w:left="387"/>
        <w:jc w:val="both"/>
        <w:rPr>
          <w:rFonts w:asciiTheme="majorBidi" w:hAnsiTheme="majorBidi" w:cstheme="majorBidi"/>
          <w:lang w:bidi="ar-SA"/>
        </w:rPr>
      </w:pPr>
    </w:p>
    <w:p w:rsidR="003E2564" w:rsidRPr="000C0167" w:rsidRDefault="003E2564" w:rsidP="008D226E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Chapters 4</w:t>
      </w:r>
      <w:r w:rsidR="00721593">
        <w:rPr>
          <w:rFonts w:asciiTheme="majorBidi" w:hAnsiTheme="majorBidi" w:cstheme="majorBidi"/>
          <w:b/>
          <w:bCs/>
        </w:rPr>
        <w:t>:</w:t>
      </w:r>
      <w:r w:rsidRPr="000C0167">
        <w:rPr>
          <w:rFonts w:asciiTheme="majorBidi" w:hAnsiTheme="majorBidi" w:cstheme="majorBidi"/>
          <w:b/>
          <w:bCs/>
        </w:rPr>
        <w:t xml:space="preserve"> Antenna parameters</w:t>
      </w:r>
      <w:r w:rsidR="00D8701A">
        <w:rPr>
          <w:rFonts w:asciiTheme="majorBidi" w:hAnsiTheme="majorBidi" w:cstheme="majorBidi"/>
          <w:b/>
          <w:bCs/>
        </w:rPr>
        <w:t>:</w:t>
      </w:r>
      <w:r w:rsidRPr="000C0167">
        <w:rPr>
          <w:rFonts w:asciiTheme="majorBidi" w:hAnsiTheme="majorBidi" w:cstheme="majorBidi"/>
          <w:b/>
          <w:bCs/>
        </w:rPr>
        <w:t xml:space="preserve"> </w:t>
      </w:r>
      <w:r w:rsidR="0037581A">
        <w:rPr>
          <w:rFonts w:asciiTheme="majorBidi" w:hAnsiTheme="majorBidi" w:cstheme="majorBidi"/>
          <w:b/>
          <w:bCs/>
        </w:rPr>
        <w:t xml:space="preserve">                                                                </w:t>
      </w:r>
      <w:r w:rsidRPr="000C0167">
        <w:rPr>
          <w:rFonts w:asciiTheme="majorBidi" w:hAnsiTheme="majorBidi" w:cstheme="majorBidi"/>
          <w:b/>
          <w:bCs/>
        </w:rPr>
        <w:t>(</w:t>
      </w:r>
      <w:r w:rsidR="008D226E">
        <w:rPr>
          <w:rFonts w:asciiTheme="majorBidi" w:hAnsiTheme="majorBidi" w:cstheme="majorBidi"/>
          <w:b/>
          <w:bCs/>
        </w:rPr>
        <w:t>7</w:t>
      </w:r>
      <w:r w:rsidRPr="000C0167">
        <w:rPr>
          <w:rFonts w:asciiTheme="majorBidi" w:hAnsiTheme="majorBidi" w:cstheme="majorBidi"/>
          <w:b/>
          <w:bCs/>
        </w:rPr>
        <w:t xml:space="preserve"> h)</w:t>
      </w:r>
    </w:p>
    <w:p w:rsidR="003E2564" w:rsidRPr="000C0167" w:rsidRDefault="0037581A" w:rsidP="0037581A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4.1.</w:t>
      </w:r>
      <w:r w:rsidR="003E2564" w:rsidRPr="000C0167">
        <w:rPr>
          <w:rFonts w:asciiTheme="majorBidi" w:hAnsiTheme="majorBidi" w:cstheme="majorBidi"/>
        </w:rPr>
        <w:tab/>
        <w:t>Introduction to antennas (propagation of</w:t>
      </w:r>
      <w:r w:rsidR="003E2564" w:rsidRPr="000C0167">
        <w:rPr>
          <w:rFonts w:asciiTheme="majorBidi" w:hAnsiTheme="majorBidi" w:cstheme="majorBidi"/>
          <w:b/>
          <w:bCs/>
        </w:rPr>
        <w:t xml:space="preserve"> </w:t>
      </w:r>
      <w:r w:rsidR="003E2564" w:rsidRPr="000C0167">
        <w:rPr>
          <w:rFonts w:asciiTheme="majorBidi" w:hAnsiTheme="majorBidi" w:cstheme="majorBidi"/>
        </w:rPr>
        <w:t>electromagnetic waves in free space, communication system using antennas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7581A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</w:t>
      </w:r>
      <w:r w:rsidR="003E2564" w:rsidRPr="000C0167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ab/>
        <w:t>Parameters</w:t>
      </w:r>
      <w:r w:rsidR="003E2564" w:rsidRPr="000C0167">
        <w:rPr>
          <w:rFonts w:asciiTheme="majorBidi" w:hAnsiTheme="majorBidi" w:cstheme="majorBidi"/>
          <w:b/>
          <w:bCs/>
        </w:rPr>
        <w:t xml:space="preserve"> </w:t>
      </w:r>
      <w:r w:rsidR="003E2564" w:rsidRPr="000C0167">
        <w:rPr>
          <w:rFonts w:asciiTheme="majorBidi" w:hAnsiTheme="majorBidi" w:cstheme="majorBidi"/>
        </w:rPr>
        <w:t>(polarization, directivity and gain, radiation pattern, effective length and area, radiation resistance and radiation pattern)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426" w:hanging="426"/>
        <w:rPr>
          <w:rFonts w:asciiTheme="majorBidi" w:hAnsiTheme="majorBidi" w:cstheme="majorBidi"/>
        </w:rPr>
      </w:pPr>
    </w:p>
    <w:p w:rsidR="003E2564" w:rsidRPr="000C0167" w:rsidRDefault="003E2564" w:rsidP="008D226E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 5:</w:t>
      </w:r>
      <w:r w:rsidRPr="000C0167">
        <w:rPr>
          <w:rFonts w:asciiTheme="majorBidi" w:hAnsiTheme="majorBidi" w:cstheme="majorBidi"/>
          <w:b/>
          <w:bCs/>
        </w:rPr>
        <w:t xml:space="preserve"> Types of Antennas</w:t>
      </w:r>
      <w:r w:rsidR="00D8701A">
        <w:rPr>
          <w:rFonts w:asciiTheme="majorBidi" w:hAnsiTheme="majorBidi" w:cstheme="majorBidi"/>
          <w:b/>
          <w:bCs/>
        </w:rPr>
        <w:t>:</w:t>
      </w:r>
      <w:r w:rsidRPr="000C0167">
        <w:rPr>
          <w:rFonts w:asciiTheme="majorBidi" w:hAnsiTheme="majorBidi" w:cstheme="majorBidi"/>
          <w:b/>
          <w:bCs/>
        </w:rPr>
        <w:t xml:space="preserve">    </w:t>
      </w:r>
      <w:r w:rsidR="0037581A">
        <w:rPr>
          <w:rFonts w:asciiTheme="majorBidi" w:hAnsiTheme="majorBidi" w:cstheme="majorBidi"/>
          <w:b/>
          <w:bCs/>
        </w:rPr>
        <w:t xml:space="preserve">                                                                  </w:t>
      </w:r>
      <w:r w:rsidRPr="000C0167">
        <w:rPr>
          <w:rFonts w:asciiTheme="majorBidi" w:hAnsiTheme="majorBidi" w:cstheme="majorBidi"/>
          <w:b/>
          <w:bCs/>
        </w:rPr>
        <w:t>(1</w:t>
      </w:r>
      <w:r w:rsidR="008D226E">
        <w:rPr>
          <w:rFonts w:asciiTheme="majorBidi" w:hAnsiTheme="majorBidi" w:cstheme="majorBidi"/>
          <w:b/>
          <w:bCs/>
        </w:rPr>
        <w:t>0</w:t>
      </w:r>
      <w:r w:rsidRPr="000C0167">
        <w:rPr>
          <w:rFonts w:asciiTheme="majorBidi" w:hAnsiTheme="majorBidi" w:cstheme="majorBidi"/>
          <w:b/>
          <w:bCs/>
        </w:rPr>
        <w:t xml:space="preserve"> h)</w:t>
      </w:r>
    </w:p>
    <w:p w:rsidR="003E2564" w:rsidRPr="000C0167" w:rsidRDefault="00721593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.1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ab/>
        <w:t>Simple dipole, folded dipole.</w:t>
      </w:r>
    </w:p>
    <w:p w:rsidR="003E2564" w:rsidRPr="000C0167" w:rsidRDefault="00721593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5</w:t>
      </w:r>
      <w:r w:rsidR="003E2564" w:rsidRPr="000C0167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 xml:space="preserve">     Set of antennas: </w:t>
      </w:r>
    </w:p>
    <w:p w:rsidR="003E2564" w:rsidRPr="000C0167" w:rsidRDefault="003E2564" w:rsidP="00721593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 xml:space="preserve">         </w:t>
      </w:r>
      <w:r w:rsidR="00721593">
        <w:rPr>
          <w:rFonts w:asciiTheme="majorBidi" w:hAnsiTheme="majorBidi" w:cstheme="majorBidi"/>
        </w:rPr>
        <w:t>5.2.1.</w:t>
      </w:r>
      <w:r w:rsidR="00721593" w:rsidRPr="000C0167">
        <w:rPr>
          <w:rFonts w:asciiTheme="majorBidi" w:hAnsiTheme="majorBidi" w:cstheme="majorBidi"/>
        </w:rPr>
        <w:t xml:space="preserve"> Collinear</w:t>
      </w:r>
      <w:r w:rsidRPr="000C0167">
        <w:rPr>
          <w:rFonts w:asciiTheme="majorBidi" w:hAnsiTheme="majorBidi" w:cstheme="majorBidi"/>
        </w:rPr>
        <w:t>.</w:t>
      </w:r>
    </w:p>
    <w:p w:rsidR="003E2564" w:rsidRPr="000C0167" w:rsidRDefault="003E2564" w:rsidP="00721593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 xml:space="preserve">         </w:t>
      </w:r>
      <w:r w:rsidR="00721593">
        <w:rPr>
          <w:rFonts w:asciiTheme="majorBidi" w:hAnsiTheme="majorBidi" w:cstheme="majorBidi"/>
        </w:rPr>
        <w:t>5.2.2.</w:t>
      </w:r>
      <w:r w:rsidRPr="000C0167">
        <w:rPr>
          <w:rFonts w:asciiTheme="majorBidi" w:hAnsiTheme="majorBidi" w:cstheme="majorBidi"/>
        </w:rPr>
        <w:t xml:space="preserve"> Set of parallel antennas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721593" w:rsidP="00721593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5.2.3.</w:t>
      </w:r>
      <w:r w:rsidR="00BA61B3">
        <w:rPr>
          <w:rFonts w:asciiTheme="majorBidi" w:hAnsiTheme="majorBidi" w:cstheme="majorBidi"/>
        </w:rPr>
        <w:t xml:space="preserve"> </w:t>
      </w:r>
      <w:r w:rsidR="003E2564" w:rsidRPr="000C0167">
        <w:rPr>
          <w:rFonts w:asciiTheme="majorBidi" w:hAnsiTheme="majorBidi" w:cstheme="majorBidi"/>
        </w:rPr>
        <w:t>Set of antennas supplied in quadrature.</w:t>
      </w:r>
    </w:p>
    <w:p w:rsidR="003E2564" w:rsidRPr="000C0167" w:rsidRDefault="00FE5CB0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.3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ab/>
        <w:t>Rhombus antenna</w:t>
      </w:r>
      <w:r w:rsidR="00BA61B3"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 xml:space="preserve"> </w:t>
      </w:r>
    </w:p>
    <w:p w:rsidR="003E2564" w:rsidRPr="000C0167" w:rsidRDefault="00FE5CB0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.4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 xml:space="preserve">   Yagi antenna (construction, parameters and applications)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6.5</w:t>
      </w:r>
      <w:r w:rsidR="00FE5CB0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   Horn antenna.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6.6</w:t>
      </w:r>
      <w:r w:rsidR="00313A77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   Parabolic antenna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6.7</w:t>
      </w:r>
      <w:r w:rsidR="00313A77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Loop antenna</w:t>
      </w:r>
      <w:r w:rsidR="00BA61B3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6.8</w:t>
      </w:r>
      <w:r w:rsidR="00313A77">
        <w:rPr>
          <w:rFonts w:asciiTheme="majorBidi" w:hAnsiTheme="majorBidi" w:cstheme="majorBidi"/>
        </w:rPr>
        <w:t>.</w:t>
      </w:r>
      <w:r w:rsidR="00C424E0">
        <w:rPr>
          <w:rFonts w:asciiTheme="majorBidi" w:hAnsiTheme="majorBidi" w:cstheme="majorBidi"/>
        </w:rPr>
        <w:t xml:space="preserve">  </w:t>
      </w:r>
      <w:r w:rsidR="00BA61B3">
        <w:rPr>
          <w:rFonts w:asciiTheme="majorBidi" w:hAnsiTheme="majorBidi" w:cstheme="majorBidi"/>
        </w:rPr>
        <w:t xml:space="preserve"> </w:t>
      </w:r>
      <w:r w:rsidR="00C424E0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</w:rPr>
        <w:t>Helical antenna.</w:t>
      </w:r>
    </w:p>
    <w:p w:rsidR="00C639FB" w:rsidRDefault="00C639FB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For each antenna treat the following point: construction, parameters, principle of operation, pattern diagram and applications.</w:t>
      </w:r>
    </w:p>
    <w:p w:rsidR="003E2564" w:rsidRPr="000C0167" w:rsidRDefault="003E2564" w:rsidP="00FC4D43">
      <w:pPr>
        <w:widowControl w:val="0"/>
        <w:pBdr>
          <w:bottom w:val="single" w:sz="4" w:space="1" w:color="auto"/>
        </w:pBdr>
        <w:tabs>
          <w:tab w:val="left" w:pos="6457"/>
        </w:tabs>
        <w:autoSpaceDE w:val="0"/>
        <w:autoSpaceDN w:val="0"/>
        <w:adjustRightInd w:val="0"/>
        <w:spacing w:after="120"/>
        <w:rPr>
          <w:rFonts w:asciiTheme="majorBidi" w:hAnsiTheme="majorBidi" w:cstheme="majorBidi"/>
          <w:b/>
          <w:bCs/>
        </w:rPr>
      </w:pPr>
    </w:p>
    <w:p w:rsidR="008D226E" w:rsidRDefault="008D226E">
      <w:pPr>
        <w:spacing w:after="200" w:line="276" w:lineRule="auto"/>
        <w:rPr>
          <w:rFonts w:asciiTheme="majorBidi" w:hAnsiTheme="majorBidi" w:cstheme="majorBidi"/>
          <w:b/>
          <w:bCs/>
          <w:lang w:bidi="ar-SA"/>
        </w:rPr>
      </w:pPr>
      <w:r>
        <w:rPr>
          <w:rFonts w:asciiTheme="majorBidi" w:hAnsiTheme="majorBidi" w:cstheme="majorBidi"/>
          <w:b/>
          <w:bCs/>
          <w:lang w:bidi="ar-SA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9965"/>
      </w:tblGrid>
      <w:tr w:rsidR="008D226E" w:rsidTr="00F57446">
        <w:trPr>
          <w:trHeight w:val="471"/>
        </w:trPr>
        <w:tc>
          <w:tcPr>
            <w:tcW w:w="99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D226E" w:rsidRDefault="008D226E" w:rsidP="00F5744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32"/>
              </w:rPr>
              <w:lastRenderedPageBreak/>
              <w:t>Part II                             Telephony</w:t>
            </w:r>
            <w:r>
              <w:rPr>
                <w:b/>
                <w:bCs/>
                <w:sz w:val="28"/>
              </w:rPr>
              <w:t xml:space="preserve">                                             (45 Hours) </w:t>
            </w:r>
          </w:p>
        </w:tc>
      </w:tr>
    </w:tbl>
    <w:p w:rsidR="008D226E" w:rsidRDefault="008D226E" w:rsidP="008D226E">
      <w:pPr>
        <w:jc w:val="both"/>
        <w:rPr>
          <w:sz w:val="28"/>
        </w:rPr>
      </w:pPr>
    </w:p>
    <w:p w:rsidR="008D226E" w:rsidRPr="000304B3" w:rsidRDefault="008D226E" w:rsidP="008D226E">
      <w:pPr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i/>
          <w:iCs/>
          <w:u w:val="single"/>
        </w:rPr>
        <w:t>Objectives</w:t>
      </w:r>
    </w:p>
    <w:p w:rsidR="008D226E" w:rsidRPr="000304B3" w:rsidRDefault="008D226E" w:rsidP="008D226E">
      <w:pPr>
        <w:ind w:left="720" w:right="387" w:hanging="387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At the end of this course, the student will be able to: </w:t>
      </w:r>
    </w:p>
    <w:p w:rsidR="008D226E" w:rsidRPr="000304B3" w:rsidRDefault="008D226E" w:rsidP="008D226E">
      <w:pPr>
        <w:numPr>
          <w:ilvl w:val="0"/>
          <w:numId w:val="9"/>
        </w:numPr>
        <w:overflowPunct w:val="0"/>
        <w:autoSpaceDE w:val="0"/>
        <w:autoSpaceDN w:val="0"/>
        <w:adjustRightInd w:val="0"/>
        <w:ind w:right="387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Describe a telephone exchange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9"/>
        </w:numPr>
        <w:overflowPunct w:val="0"/>
        <w:autoSpaceDE w:val="0"/>
        <w:autoSpaceDN w:val="0"/>
        <w:adjustRightInd w:val="0"/>
        <w:ind w:right="387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Describe the telephone service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9"/>
        </w:numPr>
        <w:overflowPunct w:val="0"/>
        <w:autoSpaceDE w:val="0"/>
        <w:autoSpaceDN w:val="0"/>
        <w:adjustRightInd w:val="0"/>
        <w:ind w:right="387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Examine and interpret a telephone station</w:t>
      </w:r>
      <w:r>
        <w:rPr>
          <w:rFonts w:asciiTheme="majorBidi" w:hAnsiTheme="majorBidi" w:cstheme="majorBidi"/>
        </w:rPr>
        <w:t>.</w:t>
      </w:r>
      <w:r w:rsidRPr="000304B3">
        <w:rPr>
          <w:rFonts w:asciiTheme="majorBidi" w:hAnsiTheme="majorBidi" w:cstheme="majorBidi"/>
        </w:rPr>
        <w:t xml:space="preserve"> </w:t>
      </w:r>
    </w:p>
    <w:p w:rsidR="008D226E" w:rsidRPr="000304B3" w:rsidRDefault="008D226E" w:rsidP="008D226E">
      <w:pPr>
        <w:numPr>
          <w:ilvl w:val="0"/>
          <w:numId w:val="9"/>
        </w:numPr>
        <w:overflowPunct w:val="0"/>
        <w:autoSpaceDE w:val="0"/>
        <w:autoSpaceDN w:val="0"/>
        <w:adjustRightInd w:val="0"/>
        <w:ind w:right="387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Dimension a server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9"/>
        </w:numPr>
        <w:overflowPunct w:val="0"/>
        <w:autoSpaceDE w:val="0"/>
        <w:autoSpaceDN w:val="0"/>
        <w:adjustRightInd w:val="0"/>
        <w:ind w:right="387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Explain the cellular telephone concepts</w:t>
      </w:r>
      <w:r>
        <w:rPr>
          <w:rFonts w:asciiTheme="majorBidi" w:hAnsiTheme="majorBidi" w:cstheme="majorBidi"/>
        </w:rPr>
        <w:t>.</w:t>
      </w:r>
      <w:r w:rsidRPr="000304B3">
        <w:rPr>
          <w:rFonts w:asciiTheme="majorBidi" w:hAnsiTheme="majorBidi" w:cstheme="majorBidi"/>
        </w:rPr>
        <w:t xml:space="preserve"> </w:t>
      </w:r>
    </w:p>
    <w:p w:rsidR="008D226E" w:rsidRPr="000304B3" w:rsidRDefault="008D226E" w:rsidP="008D226E">
      <w:pPr>
        <w:ind w:left="1225" w:right="387" w:hanging="387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 w:right="387"/>
        <w:jc w:val="both"/>
        <w:rPr>
          <w:rFonts w:asciiTheme="majorBidi" w:hAnsiTheme="majorBidi" w:cstheme="majorBidi"/>
          <w:b/>
          <w:bCs/>
          <w:i/>
          <w:iCs/>
          <w:u w:val="single"/>
        </w:rPr>
      </w:pPr>
      <w:r w:rsidRPr="000304B3">
        <w:rPr>
          <w:rFonts w:asciiTheme="majorBidi" w:hAnsiTheme="majorBidi" w:cstheme="majorBidi"/>
          <w:b/>
          <w:bCs/>
          <w:i/>
          <w:iCs/>
          <w:u w:val="single"/>
        </w:rPr>
        <w:t>Teaching Methodology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-51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Explain simply the general role of the telephone, and especially that of the local network system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-51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Introduce the main components of the telephone system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-51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Show the bloc-diagram of a telephone exchange</w:t>
      </w:r>
      <w:r>
        <w:rPr>
          <w:rFonts w:asciiTheme="majorBidi" w:hAnsiTheme="majorBidi" w:cstheme="majorBidi"/>
        </w:rPr>
        <w:t>.</w:t>
      </w:r>
      <w:r w:rsidRPr="000304B3">
        <w:rPr>
          <w:rFonts w:asciiTheme="majorBidi" w:hAnsiTheme="majorBidi" w:cstheme="majorBidi"/>
        </w:rPr>
        <w:t xml:space="preserve"> 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-51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Show the control and connection units and explain their operation</w:t>
      </w:r>
      <w:r>
        <w:rPr>
          <w:rFonts w:asciiTheme="majorBidi" w:hAnsiTheme="majorBidi" w:cstheme="majorBidi"/>
        </w:rPr>
        <w:t>s.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-51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Beginning by the local loop and continuing by the signals and signalizing, explain in detail</w:t>
      </w:r>
      <w:r>
        <w:rPr>
          <w:rFonts w:asciiTheme="majorBidi" w:hAnsiTheme="majorBidi" w:cstheme="majorBidi"/>
        </w:rPr>
        <w:t>s</w:t>
      </w:r>
      <w:r w:rsidRPr="000304B3">
        <w:rPr>
          <w:rFonts w:asciiTheme="majorBidi" w:hAnsiTheme="majorBidi" w:cstheme="majorBidi"/>
        </w:rPr>
        <w:t xml:space="preserve"> the sequence of operation of a local call then across a local telephone exchange (use  an illustrations and real examples)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-51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With the help of illustrate a schematics and a real set, describe in detail</w:t>
      </w:r>
      <w:r>
        <w:rPr>
          <w:rFonts w:asciiTheme="majorBidi" w:hAnsiTheme="majorBidi" w:cstheme="majorBidi"/>
        </w:rPr>
        <w:t>s</w:t>
      </w:r>
      <w:r w:rsidRPr="000304B3">
        <w:rPr>
          <w:rFonts w:asciiTheme="majorBidi" w:hAnsiTheme="majorBidi" w:cstheme="majorBidi"/>
        </w:rPr>
        <w:t xml:space="preserve"> various kinds of telephone stations with their components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-51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Represent on a chart, a private telephone exchange; describe the traffic and give an idea about the dimensioning of a server without entering in details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-51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Introduce the cellular telephone, describe it and give an idea about the mobile system BTS (details of technology not required)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ind w:left="1225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  <w:i/>
          <w:iCs/>
          <w:u w:val="single"/>
        </w:rPr>
      </w:pPr>
      <w:r>
        <w:rPr>
          <w:rFonts w:asciiTheme="majorBidi" w:hAnsiTheme="majorBidi" w:cstheme="majorBidi"/>
          <w:b/>
          <w:bCs/>
          <w:i/>
          <w:iCs/>
          <w:u w:val="single"/>
        </w:rPr>
        <w:t>Teaching aids</w:t>
      </w:r>
    </w:p>
    <w:p w:rsidR="008D226E" w:rsidRPr="00425AF1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425AF1">
        <w:rPr>
          <w:color w:val="000000"/>
        </w:rPr>
        <w:t>Overhead projector or power point on white board or active board with accessories.</w:t>
      </w:r>
    </w:p>
    <w:p w:rsidR="008D226E" w:rsidRPr="00425AF1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425AF1">
        <w:rPr>
          <w:color w:val="000000"/>
        </w:rPr>
        <w:t>A notebook.</w:t>
      </w:r>
    </w:p>
    <w:p w:rsidR="008D226E" w:rsidRPr="00425AF1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425AF1">
        <w:rPr>
          <w:color w:val="000000"/>
        </w:rPr>
        <w:t>A technical manual</w:t>
      </w:r>
      <w:r>
        <w:rPr>
          <w:color w:val="000000"/>
        </w:rPr>
        <w:t xml:space="preserve"> (</w:t>
      </w:r>
      <w:r w:rsidRPr="000304B3">
        <w:rPr>
          <w:rFonts w:asciiTheme="majorBidi" w:hAnsiTheme="majorBidi" w:cstheme="majorBidi"/>
        </w:rPr>
        <w:t>Book or sheets</w:t>
      </w:r>
      <w:r>
        <w:rPr>
          <w:rFonts w:asciiTheme="majorBidi" w:hAnsiTheme="majorBidi" w:cstheme="majorBidi"/>
        </w:rPr>
        <w:t>)</w:t>
      </w:r>
      <w:r w:rsidRPr="00425AF1">
        <w:rPr>
          <w:color w:val="000000"/>
        </w:rPr>
        <w:t>.</w:t>
      </w:r>
    </w:p>
    <w:p w:rsidR="008D226E" w:rsidRPr="00425AF1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425AF1">
        <w:rPr>
          <w:color w:val="000000"/>
        </w:rPr>
        <w:t>A multi-media computer (if possible).</w:t>
      </w:r>
    </w:p>
    <w:p w:rsidR="008D226E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425AF1">
        <w:rPr>
          <w:color w:val="000000"/>
        </w:rPr>
        <w:t>Technical information documentaries (movies).</w:t>
      </w:r>
    </w:p>
    <w:p w:rsidR="008D226E" w:rsidRPr="00425AF1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</w:t>
      </w:r>
      <w:r w:rsidRPr="000304B3">
        <w:rPr>
          <w:rFonts w:asciiTheme="majorBidi" w:hAnsiTheme="majorBidi" w:cstheme="majorBidi"/>
        </w:rPr>
        <w:t>elephone</w:t>
      </w:r>
      <w:r>
        <w:rPr>
          <w:rFonts w:asciiTheme="majorBidi" w:hAnsiTheme="majorBidi" w:cstheme="majorBidi"/>
        </w:rPr>
        <w:t>s</w:t>
      </w:r>
      <w:r w:rsidRPr="000304B3">
        <w:rPr>
          <w:rFonts w:asciiTheme="majorBidi" w:hAnsiTheme="majorBidi" w:cstheme="majorBidi"/>
        </w:rPr>
        <w:t xml:space="preserve"> for demonstration</w:t>
      </w:r>
      <w:r>
        <w:rPr>
          <w:rFonts w:asciiTheme="majorBidi" w:hAnsiTheme="majorBidi" w:cstheme="majorBidi"/>
        </w:rPr>
        <w:t>s.</w:t>
      </w:r>
    </w:p>
    <w:p w:rsidR="008D226E" w:rsidRPr="00425AF1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425AF1">
        <w:rPr>
          <w:color w:val="000000"/>
        </w:rPr>
        <w:t>Library access (guided if possible).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  <w:i/>
          <w:iCs/>
          <w:u w:val="single"/>
        </w:rPr>
      </w:pPr>
      <w:r w:rsidRPr="000304B3">
        <w:rPr>
          <w:rFonts w:asciiTheme="majorBidi" w:hAnsiTheme="majorBidi" w:cstheme="majorBidi"/>
          <w:b/>
          <w:bCs/>
          <w:i/>
          <w:iCs/>
          <w:u w:val="single"/>
        </w:rPr>
        <w:t>Evaluation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The student will be evaluated according to his capacity to: 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Describe the telephone system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Explain the telephone transmission signals</w:t>
      </w:r>
      <w:r>
        <w:rPr>
          <w:rFonts w:asciiTheme="majorBidi" w:hAnsiTheme="majorBidi" w:cstheme="majorBidi"/>
        </w:rPr>
        <w:t>.</w:t>
      </w:r>
      <w:r w:rsidRPr="000304B3">
        <w:rPr>
          <w:rFonts w:asciiTheme="majorBidi" w:hAnsiTheme="majorBidi" w:cstheme="majorBidi"/>
        </w:rPr>
        <w:t xml:space="preserve"> 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Draw the bloc-diagram of a telephone exchange</w:t>
      </w:r>
      <w:r>
        <w:rPr>
          <w:rFonts w:asciiTheme="majorBidi" w:hAnsiTheme="majorBidi" w:cstheme="majorBidi"/>
        </w:rPr>
        <w:t>.</w:t>
      </w:r>
      <w:r w:rsidRPr="000304B3">
        <w:rPr>
          <w:rFonts w:asciiTheme="majorBidi" w:hAnsiTheme="majorBidi" w:cstheme="majorBidi"/>
        </w:rPr>
        <w:t xml:space="preserve"> 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Describe the control and connecting units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Describe the telephone service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Examine a telephone station</w:t>
      </w:r>
      <w:r>
        <w:rPr>
          <w:rFonts w:asciiTheme="majorBidi" w:hAnsiTheme="majorBidi" w:cstheme="majorBidi"/>
        </w:rPr>
        <w:t>.</w:t>
      </w:r>
      <w:r w:rsidRPr="000304B3">
        <w:rPr>
          <w:rFonts w:asciiTheme="majorBidi" w:hAnsiTheme="majorBidi" w:cstheme="majorBidi"/>
        </w:rPr>
        <w:t xml:space="preserve"> 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Describe a private telephone exchange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Describe the cellular system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  <w:i/>
          <w:iCs/>
          <w:u w:val="single"/>
        </w:rPr>
      </w:pPr>
      <w:r w:rsidRPr="000304B3">
        <w:rPr>
          <w:rFonts w:asciiTheme="majorBidi" w:hAnsiTheme="majorBidi" w:cstheme="majorBidi"/>
          <w:b/>
          <w:bCs/>
          <w:i/>
          <w:iCs/>
          <w:u w:val="single"/>
        </w:rPr>
        <w:t xml:space="preserve">Content </w:t>
      </w:r>
    </w:p>
    <w:p w:rsidR="008D226E" w:rsidRPr="000304B3" w:rsidRDefault="008D226E" w:rsidP="008D226E">
      <w:pPr>
        <w:ind w:left="142" w:right="426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Chapter 1 </w:t>
      </w:r>
      <w:r w:rsidRPr="000304B3">
        <w:rPr>
          <w:rFonts w:asciiTheme="majorBidi" w:hAnsiTheme="majorBidi" w:cstheme="majorBidi"/>
        </w:rPr>
        <w:tab/>
        <w:t xml:space="preserve">Introduction </w:t>
      </w:r>
    </w:p>
    <w:p w:rsidR="008D226E" w:rsidRPr="000304B3" w:rsidRDefault="008D226E" w:rsidP="008D226E">
      <w:pPr>
        <w:ind w:left="142" w:right="426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Chapter 2</w:t>
      </w:r>
      <w:r w:rsidRPr="000304B3">
        <w:rPr>
          <w:rFonts w:asciiTheme="majorBidi" w:hAnsiTheme="majorBidi" w:cstheme="majorBidi"/>
        </w:rPr>
        <w:tab/>
        <w:t xml:space="preserve">The telephone exchange 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lastRenderedPageBreak/>
        <w:t>Chapter 3</w:t>
      </w:r>
      <w:r w:rsidRPr="000304B3">
        <w:rPr>
          <w:rFonts w:asciiTheme="majorBidi" w:hAnsiTheme="majorBidi" w:cstheme="majorBidi"/>
        </w:rPr>
        <w:tab/>
        <w:t>The auto</w:t>
      </w:r>
      <w:r>
        <w:rPr>
          <w:rFonts w:asciiTheme="majorBidi" w:hAnsiTheme="majorBidi" w:cstheme="majorBidi"/>
        </w:rPr>
        <w:t xml:space="preserve"> </w:t>
      </w:r>
      <w:r w:rsidRPr="000304B3">
        <w:rPr>
          <w:rFonts w:asciiTheme="majorBidi" w:hAnsiTheme="majorBidi" w:cstheme="majorBidi"/>
        </w:rPr>
        <w:t>switch</w:t>
      </w:r>
      <w:r>
        <w:rPr>
          <w:rFonts w:asciiTheme="majorBidi" w:hAnsiTheme="majorBidi" w:cstheme="majorBidi"/>
        </w:rPr>
        <w:t xml:space="preserve"> (PBX)</w:t>
      </w:r>
    </w:p>
    <w:p w:rsidR="008D226E" w:rsidRPr="000304B3" w:rsidRDefault="008D226E" w:rsidP="008D226E">
      <w:pPr>
        <w:ind w:left="142" w:right="426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Chapter 4</w:t>
      </w:r>
      <w:r w:rsidRPr="000304B3">
        <w:rPr>
          <w:rFonts w:asciiTheme="majorBidi" w:hAnsiTheme="majorBidi" w:cstheme="majorBidi"/>
        </w:rPr>
        <w:tab/>
        <w:t xml:space="preserve">The Traffic: dimensioning a server </w:t>
      </w:r>
    </w:p>
    <w:p w:rsidR="008D226E" w:rsidRPr="00F801A9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Chapter 5</w:t>
      </w:r>
      <w:r w:rsidRPr="000304B3">
        <w:rPr>
          <w:rFonts w:asciiTheme="majorBidi" w:hAnsiTheme="majorBidi" w:cstheme="majorBidi"/>
        </w:rPr>
        <w:tab/>
        <w:t>Transmission of telephone signal</w:t>
      </w:r>
      <w:r>
        <w:rPr>
          <w:rFonts w:asciiTheme="majorBidi" w:hAnsiTheme="majorBidi" w:cstheme="majorBidi"/>
        </w:rPr>
        <w:t>s</w:t>
      </w:r>
    </w:p>
    <w:p w:rsidR="008D226E" w:rsidRPr="000304B3" w:rsidRDefault="008D226E" w:rsidP="008D226E">
      <w:pPr>
        <w:ind w:left="142" w:right="426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Chapter 6</w:t>
      </w:r>
      <w:r w:rsidRPr="000304B3">
        <w:rPr>
          <w:rFonts w:asciiTheme="majorBidi" w:hAnsiTheme="majorBidi" w:cstheme="majorBidi"/>
        </w:rPr>
        <w:tab/>
        <w:t>The Cellular network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1</w:t>
      </w:r>
      <w:r w:rsidRPr="000304B3">
        <w:rPr>
          <w:rFonts w:asciiTheme="majorBidi" w:hAnsiTheme="majorBidi" w:cstheme="majorBidi"/>
          <w:b/>
          <w:bCs/>
        </w:rPr>
        <w:t xml:space="preserve">: Introduction </w:t>
      </w:r>
      <w:r>
        <w:rPr>
          <w:rFonts w:asciiTheme="majorBidi" w:hAnsiTheme="majorBidi" w:cstheme="majorBidi"/>
          <w:b/>
          <w:bCs/>
        </w:rPr>
        <w:t xml:space="preserve">                 (4h)</w:t>
      </w:r>
    </w:p>
    <w:p w:rsidR="008D226E" w:rsidRPr="000304B3" w:rsidRDefault="008D226E" w:rsidP="008D226E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Role and objective</w:t>
      </w:r>
      <w:r>
        <w:rPr>
          <w:rFonts w:asciiTheme="majorBidi" w:hAnsiTheme="majorBidi" w:cstheme="majorBidi"/>
        </w:rPr>
        <w:t>.</w:t>
      </w:r>
      <w:r w:rsidRPr="000304B3">
        <w:rPr>
          <w:rFonts w:asciiTheme="majorBidi" w:hAnsiTheme="majorBidi" w:cstheme="majorBidi"/>
        </w:rPr>
        <w:tab/>
      </w:r>
    </w:p>
    <w:p w:rsidR="008D226E" w:rsidRPr="000304B3" w:rsidRDefault="008D226E" w:rsidP="008D226E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Interconnection network.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1.3. Director plans of architecture.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2</w:t>
      </w:r>
      <w:r w:rsidRPr="000304B3">
        <w:rPr>
          <w:rFonts w:asciiTheme="majorBidi" w:hAnsiTheme="majorBidi" w:cstheme="majorBidi"/>
          <w:b/>
          <w:bCs/>
        </w:rPr>
        <w:t xml:space="preserve">: The telephone exchange </w:t>
      </w:r>
      <w:r>
        <w:rPr>
          <w:rFonts w:asciiTheme="majorBidi" w:hAnsiTheme="majorBidi" w:cstheme="majorBidi"/>
          <w:b/>
          <w:bCs/>
        </w:rPr>
        <w:t xml:space="preserve">  (10h)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2.1. General architecture.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2.2. Comparison between the transmission and reception signals in analog and digital telephony.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2.3. The block diagram of the digital telephony apparatus, role of each block.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2.4. The block diagram of the microphone-earphone, role of each block.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2.5. The block diagram of the speakerphone circuit, role of each block.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2.5. The block diagram of the alarm circuit, role of each block.</w:t>
      </w:r>
    </w:p>
    <w:p w:rsidR="008D226E" w:rsidRPr="00EB2B0E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EB2B0E">
        <w:rPr>
          <w:rFonts w:asciiTheme="majorBidi" w:hAnsiTheme="majorBidi" w:cstheme="majorBidi"/>
        </w:rPr>
        <w:t>2.6. The keywords.</w:t>
      </w:r>
    </w:p>
    <w:p w:rsidR="008D226E" w:rsidRPr="00EB2B0E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3</w:t>
      </w:r>
      <w:r w:rsidRPr="000304B3">
        <w:rPr>
          <w:rFonts w:asciiTheme="majorBidi" w:hAnsiTheme="majorBidi" w:cstheme="majorBidi"/>
        </w:rPr>
        <w:t xml:space="preserve">: </w:t>
      </w:r>
      <w:r w:rsidRPr="000304B3">
        <w:rPr>
          <w:rFonts w:asciiTheme="majorBidi" w:hAnsiTheme="majorBidi" w:cstheme="majorBidi"/>
          <w:b/>
          <w:bCs/>
        </w:rPr>
        <w:t xml:space="preserve">The </w:t>
      </w:r>
      <w:r>
        <w:rPr>
          <w:rFonts w:asciiTheme="majorBidi" w:hAnsiTheme="majorBidi" w:cstheme="majorBidi"/>
          <w:b/>
          <w:bCs/>
        </w:rPr>
        <w:t xml:space="preserve">Auto </w:t>
      </w:r>
      <w:r w:rsidRPr="000304B3">
        <w:rPr>
          <w:rFonts w:asciiTheme="majorBidi" w:hAnsiTheme="majorBidi" w:cstheme="majorBidi"/>
          <w:b/>
          <w:bCs/>
        </w:rPr>
        <w:t>switch</w:t>
      </w:r>
      <w:r>
        <w:rPr>
          <w:rFonts w:asciiTheme="majorBidi" w:hAnsiTheme="majorBidi" w:cstheme="majorBidi"/>
          <w:b/>
          <w:bCs/>
        </w:rPr>
        <w:t xml:space="preserve"> (PBX)     (4h)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3.1. Introduction.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3.2. Connection function. 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3.3. </w:t>
      </w:r>
      <w:r>
        <w:rPr>
          <w:rFonts w:asciiTheme="majorBidi" w:hAnsiTheme="majorBidi" w:cstheme="majorBidi"/>
        </w:rPr>
        <w:t>Signaling function</w:t>
      </w:r>
      <w:r w:rsidRPr="000304B3"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3.4. Command function</w:t>
      </w:r>
      <w:r w:rsidRPr="000304B3">
        <w:rPr>
          <w:rFonts w:asciiTheme="majorBidi" w:hAnsiTheme="majorBidi" w:cstheme="majorBidi"/>
        </w:rPr>
        <w:t>.</w:t>
      </w:r>
    </w:p>
    <w:p w:rsidR="008D226E" w:rsidRPr="00EB2B0E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4</w:t>
      </w:r>
      <w:r w:rsidRPr="000304B3">
        <w:rPr>
          <w:rFonts w:asciiTheme="majorBidi" w:hAnsiTheme="majorBidi" w:cstheme="majorBidi"/>
          <w:b/>
          <w:bCs/>
        </w:rPr>
        <w:t xml:space="preserve">: The Traffic: </w:t>
      </w:r>
      <w:r w:rsidRPr="00425AF1">
        <w:rPr>
          <w:rFonts w:asciiTheme="majorBidi" w:hAnsiTheme="majorBidi" w:cstheme="majorBidi"/>
          <w:b/>
          <w:bCs/>
        </w:rPr>
        <w:t>dimensioning</w:t>
      </w:r>
      <w:r w:rsidRPr="000304B3">
        <w:rPr>
          <w:rFonts w:asciiTheme="majorBidi" w:hAnsiTheme="majorBidi" w:cstheme="majorBidi"/>
        </w:rPr>
        <w:t xml:space="preserve"> </w:t>
      </w:r>
      <w:r w:rsidRPr="000304B3">
        <w:rPr>
          <w:rFonts w:asciiTheme="majorBidi" w:hAnsiTheme="majorBidi" w:cstheme="majorBidi"/>
          <w:b/>
          <w:bCs/>
        </w:rPr>
        <w:t>a server</w:t>
      </w:r>
      <w:r>
        <w:rPr>
          <w:rFonts w:asciiTheme="majorBidi" w:hAnsiTheme="majorBidi" w:cstheme="majorBidi"/>
          <w:b/>
          <w:bCs/>
        </w:rPr>
        <w:t xml:space="preserve">        (4h)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4.1. Definition</w:t>
      </w:r>
      <w:r w:rsidRPr="000304B3">
        <w:rPr>
          <w:rFonts w:asciiTheme="majorBidi" w:hAnsiTheme="majorBidi" w:cstheme="majorBidi"/>
        </w:rPr>
        <w:t xml:space="preserve"> of the traffic.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4.2. Mathematical model</w:t>
      </w:r>
      <w:r w:rsidRPr="000304B3"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4.3. </w:t>
      </w:r>
      <w:r>
        <w:rPr>
          <w:rFonts w:asciiTheme="majorBidi" w:hAnsiTheme="majorBidi" w:cstheme="majorBidi"/>
        </w:rPr>
        <w:t>System</w:t>
      </w:r>
      <w:r w:rsidRPr="000304B3">
        <w:rPr>
          <w:rFonts w:asciiTheme="majorBidi" w:hAnsiTheme="majorBidi" w:cstheme="majorBidi"/>
        </w:rPr>
        <w:t xml:space="preserve"> have lost calls.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4.4. System</w:t>
      </w:r>
      <w:r w:rsidRPr="000304B3">
        <w:rPr>
          <w:rFonts w:asciiTheme="majorBidi" w:hAnsiTheme="majorBidi" w:cstheme="majorBidi"/>
        </w:rPr>
        <w:t xml:space="preserve"> have waiting delays.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5</w:t>
      </w:r>
      <w:r w:rsidRPr="000304B3">
        <w:rPr>
          <w:rFonts w:asciiTheme="majorBidi" w:hAnsiTheme="majorBidi" w:cstheme="majorBidi"/>
          <w:b/>
          <w:bCs/>
        </w:rPr>
        <w:t>: T</w:t>
      </w:r>
      <w:r>
        <w:rPr>
          <w:rFonts w:asciiTheme="majorBidi" w:hAnsiTheme="majorBidi" w:cstheme="majorBidi"/>
          <w:b/>
          <w:bCs/>
        </w:rPr>
        <w:t>ransmission of telephone signals     (7h)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5.1. Elaboration of the digital telephone.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5.2. The PCM with 30 channels.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5.3. Space connection.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5.4. Temporal connection.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425AF1" w:rsidRDefault="008D226E" w:rsidP="008D226E">
      <w:pPr>
        <w:ind w:firstLine="142"/>
        <w:jc w:val="both"/>
        <w:rPr>
          <w:rFonts w:asciiTheme="majorBidi" w:hAnsiTheme="majorBidi" w:cstheme="majorBidi"/>
          <w:b/>
          <w:bCs/>
        </w:rPr>
      </w:pPr>
      <w:r w:rsidRPr="00425AF1">
        <w:rPr>
          <w:rFonts w:asciiTheme="majorBidi" w:hAnsiTheme="majorBidi" w:cstheme="majorBidi"/>
          <w:b/>
          <w:bCs/>
          <w:u w:val="single"/>
        </w:rPr>
        <w:t xml:space="preserve">Chapter 6 </w:t>
      </w:r>
      <w:r w:rsidRPr="00425AF1">
        <w:rPr>
          <w:rFonts w:asciiTheme="majorBidi" w:hAnsiTheme="majorBidi" w:cstheme="majorBidi"/>
          <w:b/>
          <w:bCs/>
        </w:rPr>
        <w:t>: Cellular network</w:t>
      </w:r>
      <w:r w:rsidRPr="00425AF1">
        <w:rPr>
          <w:rFonts w:asciiTheme="majorBidi" w:hAnsiTheme="majorBidi" w:cstheme="majorBidi"/>
          <w:b/>
          <w:bCs/>
        </w:rPr>
        <w:tab/>
        <w:t xml:space="preserve">                          (1</w:t>
      </w:r>
      <w:r>
        <w:rPr>
          <w:rFonts w:asciiTheme="majorBidi" w:hAnsiTheme="majorBidi" w:cstheme="majorBidi"/>
          <w:b/>
          <w:bCs/>
        </w:rPr>
        <w:t>6</w:t>
      </w:r>
      <w:r w:rsidRPr="00425AF1">
        <w:rPr>
          <w:rFonts w:asciiTheme="majorBidi" w:hAnsiTheme="majorBidi" w:cstheme="majorBidi"/>
          <w:b/>
          <w:bCs/>
        </w:rPr>
        <w:t>h)</w:t>
      </w:r>
    </w:p>
    <w:p w:rsidR="008D226E" w:rsidRPr="00EB2B0E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EB2B0E">
        <w:rPr>
          <w:rFonts w:asciiTheme="majorBidi" w:hAnsiTheme="majorBidi" w:cstheme="majorBidi"/>
        </w:rPr>
        <w:t>6.1. Introduction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6.2. Cellular concepts.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6.3. The MS terminal and SIM card.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6.4. Canonical Architecture.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6.5. Technical dimensioning </w:t>
      </w:r>
      <w:r>
        <w:rPr>
          <w:rFonts w:asciiTheme="majorBidi" w:hAnsiTheme="majorBidi" w:cstheme="majorBidi"/>
        </w:rPr>
        <w:t xml:space="preserve">of </w:t>
      </w:r>
      <w:r w:rsidRPr="000304B3">
        <w:rPr>
          <w:rFonts w:asciiTheme="majorBidi" w:hAnsiTheme="majorBidi" w:cstheme="majorBidi"/>
        </w:rPr>
        <w:t>the network.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6.6. Radio resource management.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6.7. </w:t>
      </w:r>
      <w:r>
        <w:rPr>
          <w:rFonts w:asciiTheme="majorBidi" w:hAnsiTheme="majorBidi" w:cstheme="majorBidi"/>
        </w:rPr>
        <w:t>Four</w:t>
      </w:r>
      <w:r w:rsidRPr="000304B3">
        <w:rPr>
          <w:rFonts w:asciiTheme="majorBidi" w:hAnsiTheme="majorBidi" w:cstheme="majorBidi"/>
        </w:rPr>
        <w:t xml:space="preserve"> generation</w:t>
      </w:r>
      <w:r>
        <w:rPr>
          <w:rFonts w:asciiTheme="majorBidi" w:hAnsiTheme="majorBidi" w:cstheme="majorBidi"/>
        </w:rPr>
        <w:t>s: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       -</w:t>
      </w:r>
      <w:r>
        <w:rPr>
          <w:rFonts w:asciiTheme="majorBidi" w:hAnsiTheme="majorBidi" w:cstheme="majorBidi"/>
        </w:rPr>
        <w:t>Definitions</w:t>
      </w:r>
      <w:r w:rsidRPr="000304B3">
        <w:rPr>
          <w:rFonts w:asciiTheme="majorBidi" w:hAnsiTheme="majorBidi" w:cstheme="majorBidi"/>
        </w:rPr>
        <w:t xml:space="preserve"> of </w:t>
      </w:r>
      <w:r>
        <w:rPr>
          <w:rFonts w:asciiTheme="majorBidi" w:hAnsiTheme="majorBidi" w:cstheme="majorBidi"/>
        </w:rPr>
        <w:t>four</w:t>
      </w:r>
      <w:r w:rsidRPr="000304B3">
        <w:rPr>
          <w:rFonts w:asciiTheme="majorBidi" w:hAnsiTheme="majorBidi" w:cstheme="majorBidi"/>
        </w:rPr>
        <w:t xml:space="preserve"> technologies 1G, 2G, 3G</w:t>
      </w:r>
      <w:r>
        <w:rPr>
          <w:rFonts w:asciiTheme="majorBidi" w:hAnsiTheme="majorBidi" w:cstheme="majorBidi"/>
        </w:rPr>
        <w:t xml:space="preserve"> and 4G</w:t>
      </w:r>
      <w:r w:rsidRPr="000304B3"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       -Characteristics and speed of transmission for each technology (Comparative table).</w:t>
      </w:r>
    </w:p>
    <w:p w:rsidR="008D226E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       -Utility (High bit rate internet, video conference).</w:t>
      </w:r>
    </w:p>
    <w:p w:rsidR="008D226E" w:rsidRPr="000304B3" w:rsidRDefault="008D226E" w:rsidP="008D226E">
      <w:pPr>
        <w:pBdr>
          <w:bottom w:val="single" w:sz="4" w:space="1" w:color="auto"/>
        </w:pBdr>
        <w:tabs>
          <w:tab w:val="right" w:pos="7920"/>
        </w:tabs>
        <w:ind w:firstLine="14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-Advantages and disadvantages of the four technologies.</w:t>
      </w:r>
    </w:p>
    <w:p w:rsidR="00E37770" w:rsidRPr="000C0167" w:rsidRDefault="002D40A6">
      <w:pPr>
        <w:rPr>
          <w:rFonts w:asciiTheme="majorBidi" w:hAnsiTheme="majorBidi" w:cstheme="majorBidi"/>
        </w:rPr>
      </w:pPr>
    </w:p>
    <w:sectPr w:rsidR="00E37770" w:rsidRPr="000C0167" w:rsidSect="008D226E">
      <w:headerReference w:type="default" r:id="rId8"/>
      <w:footerReference w:type="default" r:id="rId9"/>
      <w:pgSz w:w="11907" w:h="16840" w:code="9"/>
      <w:pgMar w:top="1104" w:right="1417" w:bottom="1440" w:left="1418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0A6" w:rsidRDefault="002D40A6">
      <w:r>
        <w:separator/>
      </w:r>
    </w:p>
  </w:endnote>
  <w:endnote w:type="continuationSeparator" w:id="0">
    <w:p w:rsidR="002D40A6" w:rsidRDefault="002D4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A24" w:rsidRDefault="000C36E8">
    <w:pPr>
      <w:pStyle w:val="Footer"/>
      <w:tabs>
        <w:tab w:val="clear" w:pos="432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- </w:t>
    </w:r>
    <w:r w:rsidR="00973AEE">
      <w:rPr>
        <w:rStyle w:val="PageNumber"/>
        <w:rFonts w:ascii="Arial" w:hAnsi="Arial" w:cs="Arial"/>
        <w:sz w:val="20"/>
        <w:szCs w:val="20"/>
      </w:rPr>
      <w:fldChar w:fldCharType="begin"/>
    </w:r>
    <w:r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973AEE">
      <w:rPr>
        <w:rStyle w:val="PageNumber"/>
        <w:rFonts w:ascii="Arial" w:hAnsi="Arial" w:cs="Arial"/>
        <w:sz w:val="20"/>
        <w:szCs w:val="20"/>
      </w:rPr>
      <w:fldChar w:fldCharType="separate"/>
    </w:r>
    <w:r w:rsidR="008D226E">
      <w:rPr>
        <w:rStyle w:val="PageNumber"/>
        <w:rFonts w:ascii="Arial" w:hAnsi="Arial" w:cs="Arial"/>
        <w:noProof/>
        <w:sz w:val="20"/>
        <w:szCs w:val="20"/>
      </w:rPr>
      <w:t>7</w:t>
    </w:r>
    <w:r w:rsidR="00973AEE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0A6" w:rsidRDefault="002D40A6">
      <w:r>
        <w:separator/>
      </w:r>
    </w:p>
  </w:footnote>
  <w:footnote w:type="continuationSeparator" w:id="0">
    <w:p w:rsidR="002D40A6" w:rsidRDefault="002D4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26E" w:rsidRPr="008D226E" w:rsidRDefault="000C36E8" w:rsidP="008D226E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364"/>
      </w:tabs>
      <w:rPr>
        <w:rFonts w:ascii="Arial" w:hAnsi="Arial" w:cs="Arial"/>
        <w:b/>
        <w:bCs/>
        <w:i/>
        <w:iCs/>
        <w:sz w:val="18"/>
        <w:szCs w:val="18"/>
      </w:rPr>
    </w:pPr>
    <w:r>
      <w:rPr>
        <w:rStyle w:val="PageNumber"/>
        <w:rFonts w:ascii="Arial" w:hAnsi="Arial" w:cs="Arial"/>
        <w:b/>
        <w:bCs/>
        <w:i/>
        <w:iCs/>
        <w:sz w:val="18"/>
        <w:szCs w:val="18"/>
      </w:rPr>
      <w:t>BT3 – Electronics</w:t>
    </w:r>
    <w:r>
      <w:rPr>
        <w:rStyle w:val="PageNumber"/>
        <w:rFonts w:ascii="Arial" w:hAnsi="Arial" w:cs="Arial"/>
        <w:b/>
        <w:bCs/>
        <w:i/>
        <w:iCs/>
        <w:sz w:val="18"/>
        <w:szCs w:val="18"/>
      </w:rPr>
      <w:tab/>
      <w:t xml:space="preserve">Subject:   </w:t>
    </w:r>
    <w:r w:rsidR="008D226E">
      <w:rPr>
        <w:rStyle w:val="PageNumber"/>
        <w:rFonts w:ascii="Arial" w:hAnsi="Arial" w:cs="Arial"/>
        <w:b/>
        <w:bCs/>
        <w:i/>
        <w:iCs/>
        <w:sz w:val="18"/>
        <w:szCs w:val="18"/>
      </w:rPr>
      <w:t xml:space="preserve">Transmission technology and </w:t>
    </w:r>
    <w:proofErr w:type="spellStart"/>
    <w:r w:rsidR="008D226E">
      <w:rPr>
        <w:rStyle w:val="PageNumber"/>
        <w:rFonts w:ascii="Arial" w:hAnsi="Arial" w:cs="Arial"/>
        <w:b/>
        <w:bCs/>
        <w:i/>
        <w:iCs/>
        <w:sz w:val="18"/>
        <w:szCs w:val="18"/>
      </w:rPr>
      <w:t>telophony</w:t>
    </w:r>
    <w:proofErr w:type="spellEnd"/>
  </w:p>
  <w:p w:rsidR="00022A24" w:rsidRDefault="002D40A6">
    <w:pPr>
      <w:pStyle w:val="Header"/>
      <w:tabs>
        <w:tab w:val="clear" w:pos="4320"/>
        <w:tab w:val="clear" w:pos="8640"/>
        <w:tab w:val="right" w:pos="82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AFA08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3A3063"/>
    <w:multiLevelType w:val="singleLevel"/>
    <w:tmpl w:val="386A8F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2">
    <w:nsid w:val="2AF66289"/>
    <w:multiLevelType w:val="singleLevel"/>
    <w:tmpl w:val="57D4F3C0"/>
    <w:lvl w:ilvl="0">
      <w:start w:val="1"/>
      <w:numFmt w:val="decimal"/>
      <w:lvlText w:val="1.%1. "/>
      <w:legacy w:legacy="1" w:legacySpace="0" w:legacyIndent="283"/>
      <w:lvlJc w:val="center"/>
      <w:pPr>
        <w:ind w:left="425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">
    <w:nsid w:val="2B6446E0"/>
    <w:multiLevelType w:val="hybridMultilevel"/>
    <w:tmpl w:val="612EC052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82591"/>
    <w:multiLevelType w:val="singleLevel"/>
    <w:tmpl w:val="386A8F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5">
    <w:nsid w:val="54BB5D7E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459" w:hanging="360"/>
      </w:pPr>
      <w:rPr>
        <w:rFonts w:cs="Times New Roman"/>
      </w:rPr>
    </w:lvl>
  </w:abstractNum>
  <w:abstractNum w:abstractNumId="6">
    <w:nsid w:val="770E38BB"/>
    <w:multiLevelType w:val="singleLevel"/>
    <w:tmpl w:val="386A8F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7">
    <w:nsid w:val="7C02194D"/>
    <w:multiLevelType w:val="singleLevel"/>
    <w:tmpl w:val="B6BCF782"/>
    <w:lvl w:ilvl="0">
      <w:start w:val="1"/>
      <w:numFmt w:val="decimal"/>
      <w:lvlText w:val="%1- "/>
      <w:legacy w:legacy="1" w:legacySpace="0" w:legacyIndent="283"/>
      <w:lvlJc w:val="center"/>
      <w:pPr>
        <w:ind w:left="64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0" w:hanging="283"/>
        </w:pPr>
        <w:rPr>
          <w:rFonts w:ascii="Symbol" w:hAnsi="Symbol" w:hint="default"/>
          <w:vertAlign w:val="baseline"/>
        </w:rPr>
      </w:lvl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5"/>
  </w:num>
  <w:num w:numId="9">
    <w:abstractNumId w:val="0"/>
    <w:lvlOverride w:ilvl="0">
      <w:lvl w:ilvl="0">
        <w:numFmt w:val="bullet"/>
        <w:lvlText w:val=""/>
        <w:legacy w:legacy="1" w:legacySpace="0" w:legacyIndent="387"/>
        <w:lvlJc w:val="center"/>
        <w:pPr>
          <w:ind w:left="1225" w:hanging="387"/>
        </w:pPr>
        <w:rPr>
          <w:rFonts w:ascii="Symbol" w:hAnsi="Symbol" w:hint="default"/>
        </w:rPr>
      </w:lvl>
    </w:lvlOverride>
  </w:num>
  <w:num w:numId="10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897"/>
    <w:rsid w:val="00025322"/>
    <w:rsid w:val="00031FA6"/>
    <w:rsid w:val="000364AB"/>
    <w:rsid w:val="0005263B"/>
    <w:rsid w:val="000A20D1"/>
    <w:rsid w:val="000C0167"/>
    <w:rsid w:val="000C36E8"/>
    <w:rsid w:val="000C4BC7"/>
    <w:rsid w:val="000D6FF1"/>
    <w:rsid w:val="00123E23"/>
    <w:rsid w:val="001577E7"/>
    <w:rsid w:val="00193A73"/>
    <w:rsid w:val="0019552C"/>
    <w:rsid w:val="001B091A"/>
    <w:rsid w:val="001C2304"/>
    <w:rsid w:val="001E1672"/>
    <w:rsid w:val="002D40A6"/>
    <w:rsid w:val="00313A77"/>
    <w:rsid w:val="003157BD"/>
    <w:rsid w:val="003325A2"/>
    <w:rsid w:val="00354C6A"/>
    <w:rsid w:val="0037581A"/>
    <w:rsid w:val="003864C1"/>
    <w:rsid w:val="003969A4"/>
    <w:rsid w:val="003D67F1"/>
    <w:rsid w:val="003E2564"/>
    <w:rsid w:val="004130B5"/>
    <w:rsid w:val="00421226"/>
    <w:rsid w:val="00443687"/>
    <w:rsid w:val="00482B2B"/>
    <w:rsid w:val="00517AEF"/>
    <w:rsid w:val="00526690"/>
    <w:rsid w:val="006505F7"/>
    <w:rsid w:val="006554FB"/>
    <w:rsid w:val="00686E99"/>
    <w:rsid w:val="006873C1"/>
    <w:rsid w:val="00721593"/>
    <w:rsid w:val="007501F1"/>
    <w:rsid w:val="007C32FC"/>
    <w:rsid w:val="007D0CEC"/>
    <w:rsid w:val="007F3BEF"/>
    <w:rsid w:val="00833101"/>
    <w:rsid w:val="008A0332"/>
    <w:rsid w:val="008D226E"/>
    <w:rsid w:val="008E05EC"/>
    <w:rsid w:val="009235B9"/>
    <w:rsid w:val="009463F0"/>
    <w:rsid w:val="00973AEE"/>
    <w:rsid w:val="009B54FE"/>
    <w:rsid w:val="009C0F50"/>
    <w:rsid w:val="009D00AA"/>
    <w:rsid w:val="009E75E2"/>
    <w:rsid w:val="00A63D4A"/>
    <w:rsid w:val="00AE0845"/>
    <w:rsid w:val="00AF10E4"/>
    <w:rsid w:val="00AF3FFD"/>
    <w:rsid w:val="00AF7013"/>
    <w:rsid w:val="00B435F1"/>
    <w:rsid w:val="00B73B84"/>
    <w:rsid w:val="00B9443C"/>
    <w:rsid w:val="00BA36B4"/>
    <w:rsid w:val="00BA61B3"/>
    <w:rsid w:val="00C05D21"/>
    <w:rsid w:val="00C2602E"/>
    <w:rsid w:val="00C424E0"/>
    <w:rsid w:val="00C639FB"/>
    <w:rsid w:val="00C70281"/>
    <w:rsid w:val="00CF45D2"/>
    <w:rsid w:val="00CF4897"/>
    <w:rsid w:val="00D8701A"/>
    <w:rsid w:val="00DB2C9F"/>
    <w:rsid w:val="00DD2406"/>
    <w:rsid w:val="00DE30A4"/>
    <w:rsid w:val="00E03AAB"/>
    <w:rsid w:val="00E27774"/>
    <w:rsid w:val="00ED3D20"/>
    <w:rsid w:val="00F543D8"/>
    <w:rsid w:val="00F710DD"/>
    <w:rsid w:val="00FC4D43"/>
    <w:rsid w:val="00FC6282"/>
    <w:rsid w:val="00FE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CF45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F45D2"/>
    <w:rPr>
      <w:rFonts w:ascii="Times New Roman" w:eastAsia="Times New Roman" w:hAnsi="Times New Roman" w:cs="Times New Roman"/>
      <w:sz w:val="24"/>
      <w:szCs w:val="24"/>
      <w:lang w:bidi="ar-LB"/>
    </w:rPr>
  </w:style>
  <w:style w:type="paragraph" w:styleId="Footer">
    <w:name w:val="footer"/>
    <w:basedOn w:val="Normal"/>
    <w:link w:val="FooterChar"/>
    <w:semiHidden/>
    <w:rsid w:val="00CF45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CF45D2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semiHidden/>
    <w:rsid w:val="00CF45D2"/>
  </w:style>
  <w:style w:type="table" w:styleId="TableGrid">
    <w:name w:val="Table Grid"/>
    <w:basedOn w:val="TableNormal"/>
    <w:uiPriority w:val="59"/>
    <w:rsid w:val="00CF4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64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CF45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F45D2"/>
    <w:rPr>
      <w:rFonts w:ascii="Times New Roman" w:eastAsia="Times New Roman" w:hAnsi="Times New Roman" w:cs="Times New Roman"/>
      <w:sz w:val="24"/>
      <w:szCs w:val="24"/>
      <w:lang w:bidi="ar-LB"/>
    </w:rPr>
  </w:style>
  <w:style w:type="paragraph" w:styleId="Footer">
    <w:name w:val="footer"/>
    <w:basedOn w:val="Normal"/>
    <w:link w:val="FooterChar"/>
    <w:semiHidden/>
    <w:rsid w:val="00CF45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CF45D2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semiHidden/>
    <w:rsid w:val="00CF45D2"/>
  </w:style>
  <w:style w:type="table" w:styleId="TableGrid">
    <w:name w:val="Table Grid"/>
    <w:basedOn w:val="TableNormal"/>
    <w:uiPriority w:val="59"/>
    <w:rsid w:val="00CF4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64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D0FF7-9E87-43B8-8DC5-794F007A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MARC M</cp:lastModifiedBy>
  <cp:revision>70</cp:revision>
  <dcterms:created xsi:type="dcterms:W3CDTF">2016-04-27T13:05:00Z</dcterms:created>
  <dcterms:modified xsi:type="dcterms:W3CDTF">2016-09-11T12:46:00Z</dcterms:modified>
</cp:coreProperties>
</file>